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122" w:rsidRPr="00B66B7C" w:rsidRDefault="00427122" w:rsidP="00427122">
      <w:pPr>
        <w:spacing w:after="0"/>
        <w:jc w:val="center"/>
        <w:rPr>
          <w:sz w:val="12"/>
        </w:rPr>
      </w:pPr>
    </w:p>
    <w:p w:rsidR="00E57ABE" w:rsidRDefault="00381D0B" w:rsidP="00427122">
      <w:pPr>
        <w:spacing w:after="0"/>
        <w:rPr>
          <w:sz w:val="24"/>
        </w:rPr>
      </w:pPr>
      <w:r>
        <w:rPr>
          <w:sz w:val="24"/>
        </w:rPr>
        <w:t>T</w:t>
      </w:r>
      <w:r w:rsidR="00E57ABE">
        <w:rPr>
          <w:sz w:val="24"/>
        </w:rPr>
        <w:t xml:space="preserve">he Cardiff Education Service is committed to providing eco-friendly </w:t>
      </w:r>
      <w:r w:rsidR="00C9344B">
        <w:rPr>
          <w:sz w:val="24"/>
        </w:rPr>
        <w:t xml:space="preserve">and reusable </w:t>
      </w:r>
      <w:r w:rsidR="00E57ABE">
        <w:rPr>
          <w:sz w:val="24"/>
        </w:rPr>
        <w:t xml:space="preserve">period products to </w:t>
      </w:r>
      <w:r w:rsidR="00C9344B">
        <w:rPr>
          <w:sz w:val="24"/>
        </w:rPr>
        <w:t>schools</w:t>
      </w:r>
      <w:r>
        <w:rPr>
          <w:sz w:val="24"/>
        </w:rPr>
        <w:t xml:space="preserve">. Consequently, we are able to offer </w:t>
      </w:r>
      <w:r w:rsidRPr="00381D0B">
        <w:rPr>
          <w:b/>
          <w:sz w:val="24"/>
        </w:rPr>
        <w:t>free packs</w:t>
      </w:r>
      <w:r>
        <w:rPr>
          <w:sz w:val="24"/>
        </w:rPr>
        <w:t xml:space="preserve"> to our pupils that will be contain some of the following items:</w:t>
      </w:r>
    </w:p>
    <w:p w:rsidR="00ED5CA9" w:rsidRDefault="00ED5CA9" w:rsidP="00C9344B">
      <w:pPr>
        <w:spacing w:after="0"/>
        <w:rPr>
          <w:noProof/>
          <w:sz w:val="24"/>
          <w:lang w:eastAsia="en-GB"/>
        </w:rPr>
      </w:pPr>
    </w:p>
    <w:p w:rsidR="00ED5CA9" w:rsidRPr="00B34E9F" w:rsidRDefault="00ED5CA9" w:rsidP="00C9344B">
      <w:pPr>
        <w:spacing w:after="0"/>
        <w:rPr>
          <w:noProof/>
          <w:sz w:val="28"/>
          <w:u w:val="single"/>
          <w:lang w:eastAsia="en-GB"/>
        </w:rPr>
      </w:pPr>
      <w:r w:rsidRPr="00B34E9F">
        <w:rPr>
          <w:noProof/>
          <w:sz w:val="28"/>
          <w:u w:val="single"/>
          <w:lang w:eastAsia="en-GB"/>
        </w:rPr>
        <w:t>Eco-friendly disposable period products:</w:t>
      </w:r>
    </w:p>
    <w:p w:rsidR="00ED5CA9" w:rsidRDefault="00381D0B" w:rsidP="00C9344B">
      <w:pPr>
        <w:spacing w:after="0"/>
        <w:rPr>
          <w:noProof/>
          <w:sz w:val="24"/>
          <w:lang w:eastAsia="en-GB"/>
        </w:rPr>
      </w:pPr>
      <w:r>
        <w:rPr>
          <w:b/>
          <w:noProof/>
          <w:sz w:val="28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200660</wp:posOffset>
            </wp:positionV>
            <wp:extent cx="1614805" cy="1331595"/>
            <wp:effectExtent l="0" t="0" r="4445" b="1905"/>
            <wp:wrapThrough wrapText="bothSides">
              <wp:wrapPolygon edited="0">
                <wp:start x="0" y="0"/>
                <wp:lineTo x="0" y="21322"/>
                <wp:lineTo x="21405" y="21322"/>
                <wp:lineTo x="21405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eriod Pads 2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158"/>
                    <a:stretch/>
                  </pic:blipFill>
                  <pic:spPr bwMode="auto">
                    <a:xfrm>
                      <a:off x="0" y="0"/>
                      <a:ext cx="1614805" cy="1331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7ABE" w:rsidRPr="00250747" w:rsidRDefault="00250747" w:rsidP="00C9344B">
      <w:pPr>
        <w:spacing w:after="0"/>
        <w:rPr>
          <w:b/>
          <w:sz w:val="28"/>
        </w:rPr>
      </w:pPr>
      <w:r w:rsidRPr="00250747">
        <w:rPr>
          <w:b/>
          <w:sz w:val="28"/>
        </w:rPr>
        <w:t>‘</w:t>
      </w:r>
      <w:r w:rsidR="00E57ABE" w:rsidRPr="00250747">
        <w:rPr>
          <w:b/>
          <w:sz w:val="28"/>
        </w:rPr>
        <w:t>Hey Girls</w:t>
      </w:r>
      <w:r w:rsidRPr="00250747">
        <w:rPr>
          <w:b/>
          <w:sz w:val="28"/>
        </w:rPr>
        <w:t>’</w:t>
      </w:r>
      <w:r w:rsidR="00E57ABE" w:rsidRPr="00250747">
        <w:rPr>
          <w:b/>
          <w:sz w:val="28"/>
        </w:rPr>
        <w:t xml:space="preserve"> Daytime </w:t>
      </w:r>
      <w:r w:rsidR="00ED5CA9">
        <w:rPr>
          <w:b/>
          <w:sz w:val="28"/>
        </w:rPr>
        <w:t xml:space="preserve">and Overnight </w:t>
      </w:r>
      <w:r w:rsidR="00E57ABE" w:rsidRPr="00250747">
        <w:rPr>
          <w:b/>
          <w:sz w:val="28"/>
        </w:rPr>
        <w:t>period pads:</w:t>
      </w:r>
    </w:p>
    <w:p w:rsidR="00250747" w:rsidRPr="009633C0" w:rsidRDefault="00250747" w:rsidP="00250747">
      <w:pPr>
        <w:spacing w:after="0"/>
        <w:jc w:val="center"/>
        <w:rPr>
          <w:sz w:val="10"/>
        </w:rPr>
      </w:pPr>
    </w:p>
    <w:p w:rsidR="00ED5CA9" w:rsidRDefault="00ED5CA9" w:rsidP="00250747">
      <w:pPr>
        <w:pStyle w:val="ListParagraph"/>
        <w:numPr>
          <w:ilvl w:val="0"/>
          <w:numId w:val="2"/>
        </w:numPr>
        <w:spacing w:after="0"/>
        <w:rPr>
          <w:sz w:val="28"/>
        </w:rPr>
      </w:pPr>
      <w:r>
        <w:rPr>
          <w:sz w:val="28"/>
        </w:rPr>
        <w:t xml:space="preserve">Sustainable and environmentally-friendly </w:t>
      </w:r>
    </w:p>
    <w:p w:rsidR="00E57ABE" w:rsidRPr="00250747" w:rsidRDefault="00E57ABE" w:rsidP="00250747">
      <w:pPr>
        <w:pStyle w:val="ListParagraph"/>
        <w:numPr>
          <w:ilvl w:val="0"/>
          <w:numId w:val="2"/>
        </w:numPr>
        <w:spacing w:after="0"/>
        <w:rPr>
          <w:sz w:val="28"/>
        </w:rPr>
      </w:pPr>
      <w:r w:rsidRPr="00250747">
        <w:rPr>
          <w:sz w:val="28"/>
        </w:rPr>
        <w:t>Made from natural bamboo and corn fibre</w:t>
      </w:r>
    </w:p>
    <w:p w:rsidR="00E57ABE" w:rsidRPr="00250747" w:rsidRDefault="00250747" w:rsidP="00250747">
      <w:pPr>
        <w:pStyle w:val="ListParagraph"/>
        <w:numPr>
          <w:ilvl w:val="0"/>
          <w:numId w:val="2"/>
        </w:numPr>
        <w:spacing w:after="0"/>
        <w:rPr>
          <w:sz w:val="28"/>
        </w:rPr>
      </w:pPr>
      <w:r>
        <w:rPr>
          <w:sz w:val="28"/>
        </w:rPr>
        <w:t>Chlorine and</w:t>
      </w:r>
      <w:r w:rsidRPr="00250747">
        <w:rPr>
          <w:sz w:val="28"/>
        </w:rPr>
        <w:t xml:space="preserve"> bleach free</w:t>
      </w:r>
    </w:p>
    <w:p w:rsidR="00250747" w:rsidRPr="00250747" w:rsidRDefault="00250747" w:rsidP="00250747">
      <w:pPr>
        <w:pStyle w:val="ListParagraph"/>
        <w:numPr>
          <w:ilvl w:val="0"/>
          <w:numId w:val="2"/>
        </w:numPr>
        <w:spacing w:after="0"/>
        <w:rPr>
          <w:sz w:val="28"/>
        </w:rPr>
      </w:pPr>
      <w:r w:rsidRPr="00250747">
        <w:rPr>
          <w:sz w:val="28"/>
        </w:rPr>
        <w:t>Wrapped in biodegradable film</w:t>
      </w:r>
    </w:p>
    <w:p w:rsidR="00ED5CA9" w:rsidRDefault="00ED5CA9" w:rsidP="00427122">
      <w:pPr>
        <w:spacing w:after="0"/>
        <w:rPr>
          <w:sz w:val="24"/>
        </w:rPr>
      </w:pPr>
    </w:p>
    <w:p w:rsidR="00ED5CA9" w:rsidRDefault="00ED5CA9" w:rsidP="00427122">
      <w:pPr>
        <w:spacing w:after="0"/>
        <w:rPr>
          <w:sz w:val="24"/>
        </w:rPr>
      </w:pPr>
    </w:p>
    <w:p w:rsidR="00ED5CA9" w:rsidRDefault="00ED5CA9" w:rsidP="00427122">
      <w:pPr>
        <w:spacing w:after="0"/>
        <w:rPr>
          <w:sz w:val="24"/>
        </w:rPr>
      </w:pPr>
    </w:p>
    <w:p w:rsidR="00ED5CA9" w:rsidRDefault="00ED5CA9" w:rsidP="00427122">
      <w:pPr>
        <w:spacing w:after="0"/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40005</wp:posOffset>
            </wp:positionH>
            <wp:positionV relativeFrom="paragraph">
              <wp:posOffset>54610</wp:posOffset>
            </wp:positionV>
            <wp:extent cx="1282065" cy="1790700"/>
            <wp:effectExtent l="0" t="0" r="0" b="0"/>
            <wp:wrapThrough wrapText="bothSides">
              <wp:wrapPolygon edited="0">
                <wp:start x="0" y="0"/>
                <wp:lineTo x="0" y="21370"/>
                <wp:lineTo x="21183" y="21370"/>
                <wp:lineTo x="21183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icator tampons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31" b="3029"/>
                    <a:stretch/>
                  </pic:blipFill>
                  <pic:spPr bwMode="auto">
                    <a:xfrm>
                      <a:off x="0" y="0"/>
                      <a:ext cx="1282065" cy="179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5CA9" w:rsidRPr="00250747" w:rsidRDefault="00ED5CA9" w:rsidP="00CF7CFC">
      <w:pPr>
        <w:spacing w:after="0"/>
        <w:rPr>
          <w:b/>
          <w:sz w:val="28"/>
        </w:rPr>
      </w:pPr>
      <w:r>
        <w:rPr>
          <w:b/>
          <w:sz w:val="28"/>
        </w:rPr>
        <w:t>‘</w:t>
      </w:r>
      <w:r w:rsidRPr="00250747">
        <w:rPr>
          <w:b/>
          <w:sz w:val="28"/>
        </w:rPr>
        <w:t>Hey Girls’</w:t>
      </w:r>
      <w:r>
        <w:rPr>
          <w:b/>
          <w:sz w:val="28"/>
        </w:rPr>
        <w:t xml:space="preserve"> tampons – Regular</w:t>
      </w:r>
    </w:p>
    <w:p w:rsidR="00ED5CA9" w:rsidRPr="009633C0" w:rsidRDefault="00ED5CA9" w:rsidP="00ED5CA9">
      <w:pPr>
        <w:spacing w:after="0"/>
        <w:jc w:val="center"/>
        <w:rPr>
          <w:sz w:val="10"/>
        </w:rPr>
      </w:pPr>
    </w:p>
    <w:p w:rsidR="00ED5CA9" w:rsidRDefault="00ED5CA9" w:rsidP="00ED5CA9">
      <w:pPr>
        <w:pStyle w:val="ListParagraph"/>
        <w:numPr>
          <w:ilvl w:val="0"/>
          <w:numId w:val="2"/>
        </w:numPr>
        <w:spacing w:after="0"/>
        <w:rPr>
          <w:sz w:val="28"/>
        </w:rPr>
      </w:pPr>
      <w:r>
        <w:rPr>
          <w:sz w:val="28"/>
        </w:rPr>
        <w:t>100% recyclable and plastic-free</w:t>
      </w:r>
    </w:p>
    <w:p w:rsidR="00ED5CA9" w:rsidRPr="00250747" w:rsidRDefault="00ED5CA9" w:rsidP="00ED5CA9">
      <w:pPr>
        <w:pStyle w:val="ListParagraph"/>
        <w:numPr>
          <w:ilvl w:val="0"/>
          <w:numId w:val="2"/>
        </w:numPr>
        <w:spacing w:after="0"/>
        <w:rPr>
          <w:sz w:val="28"/>
        </w:rPr>
      </w:pPr>
      <w:r>
        <w:rPr>
          <w:sz w:val="28"/>
        </w:rPr>
        <w:t>100% organic cotton tampons</w:t>
      </w:r>
    </w:p>
    <w:p w:rsidR="00ED5CA9" w:rsidRDefault="00CF7CFC" w:rsidP="00ED5CA9">
      <w:pPr>
        <w:pStyle w:val="ListParagraph"/>
        <w:numPr>
          <w:ilvl w:val="0"/>
          <w:numId w:val="2"/>
        </w:numPr>
        <w:spacing w:after="0"/>
        <w:rPr>
          <w:sz w:val="28"/>
        </w:rPr>
      </w:pPr>
      <w:r>
        <w:rPr>
          <w:sz w:val="28"/>
        </w:rPr>
        <w:t xml:space="preserve">Compact </w:t>
      </w:r>
      <w:r w:rsidR="00ED5CA9">
        <w:rPr>
          <w:sz w:val="28"/>
        </w:rPr>
        <w:t xml:space="preserve">Bio-based applicator made from sugar cane </w:t>
      </w:r>
    </w:p>
    <w:p w:rsidR="00ED5CA9" w:rsidRPr="00250747" w:rsidRDefault="00ED5CA9" w:rsidP="00ED5CA9">
      <w:pPr>
        <w:pStyle w:val="ListParagraph"/>
        <w:spacing w:after="0"/>
        <w:ind w:left="2160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  <w:t xml:space="preserve">extract </w:t>
      </w:r>
      <w:bookmarkStart w:id="0" w:name="_GoBack"/>
      <w:bookmarkEnd w:id="0"/>
    </w:p>
    <w:p w:rsidR="00ED5CA9" w:rsidRDefault="00ED5CA9" w:rsidP="00427122">
      <w:pPr>
        <w:spacing w:after="0"/>
        <w:rPr>
          <w:sz w:val="24"/>
        </w:rPr>
      </w:pPr>
    </w:p>
    <w:p w:rsidR="00F53F0A" w:rsidRDefault="00F53F0A" w:rsidP="00427122">
      <w:pPr>
        <w:spacing w:after="0"/>
        <w:rPr>
          <w:sz w:val="24"/>
        </w:rPr>
      </w:pPr>
    </w:p>
    <w:p w:rsidR="00CF7CFC" w:rsidRDefault="00CF7CFC" w:rsidP="00427122">
      <w:pPr>
        <w:spacing w:after="0"/>
        <w:rPr>
          <w:sz w:val="24"/>
        </w:rPr>
      </w:pPr>
    </w:p>
    <w:p w:rsidR="00F53F0A" w:rsidRDefault="00F53F0A" w:rsidP="00F53F0A">
      <w:pPr>
        <w:spacing w:after="0"/>
        <w:rPr>
          <w:sz w:val="24"/>
        </w:rPr>
      </w:pPr>
    </w:p>
    <w:p w:rsidR="00F53F0A" w:rsidRDefault="00F53F0A" w:rsidP="00F53F0A">
      <w:pPr>
        <w:spacing w:after="0"/>
        <w:rPr>
          <w:sz w:val="24"/>
        </w:rPr>
      </w:pPr>
    </w:p>
    <w:p w:rsidR="00F53F0A" w:rsidRPr="00B34E9F" w:rsidRDefault="00F53F0A" w:rsidP="00F53F0A">
      <w:pPr>
        <w:spacing w:after="0"/>
        <w:rPr>
          <w:noProof/>
          <w:sz w:val="28"/>
          <w:u w:val="single"/>
          <w:lang w:eastAsia="en-GB"/>
        </w:rPr>
      </w:pPr>
      <w:r w:rsidRPr="00B34E9F">
        <w:rPr>
          <w:noProof/>
          <w:sz w:val="28"/>
          <w:u w:val="single"/>
          <w:lang w:eastAsia="en-GB"/>
        </w:rPr>
        <w:t>Reusable period products:</w:t>
      </w:r>
    </w:p>
    <w:p w:rsidR="00B34E9F" w:rsidRDefault="00381D0B" w:rsidP="00F53F0A">
      <w:pPr>
        <w:spacing w:after="0"/>
        <w:rPr>
          <w:b/>
          <w:sz w:val="28"/>
        </w:rPr>
      </w:pPr>
      <w:r w:rsidRPr="00381D0B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margin">
                  <wp:posOffset>2225667</wp:posOffset>
                </wp:positionH>
                <wp:positionV relativeFrom="paragraph">
                  <wp:posOffset>28179</wp:posOffset>
                </wp:positionV>
                <wp:extent cx="3823335" cy="1404620"/>
                <wp:effectExtent l="0" t="0" r="24765" b="2603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3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D0B" w:rsidRDefault="00381D0B" w:rsidP="00381D0B">
                            <w:pPr>
                              <w:spacing w:after="0"/>
                              <w:rPr>
                                <w:noProof/>
                                <w:sz w:val="28"/>
                                <w:lang w:eastAsia="en-GB"/>
                              </w:rPr>
                            </w:pPr>
                          </w:p>
                          <w:p w:rsidR="00381D0B" w:rsidRPr="0083791E" w:rsidRDefault="00381D0B" w:rsidP="00381D0B">
                            <w:pPr>
                              <w:spacing w:after="0"/>
                              <w:rPr>
                                <w:b/>
                                <w:noProof/>
                                <w:sz w:val="28"/>
                                <w:lang w:eastAsia="en-GB"/>
                              </w:rPr>
                            </w:pPr>
                            <w:r w:rsidRPr="0083791E">
                              <w:rPr>
                                <w:b/>
                                <w:noProof/>
                                <w:sz w:val="28"/>
                                <w:lang w:eastAsia="en-GB"/>
                              </w:rPr>
                              <w:t xml:space="preserve">Period Pants </w:t>
                            </w:r>
                            <w:r>
                              <w:rPr>
                                <w:b/>
                                <w:noProof/>
                                <w:sz w:val="28"/>
                                <w:lang w:eastAsia="en-GB"/>
                              </w:rPr>
                              <w:t xml:space="preserve">(Sporty) </w:t>
                            </w:r>
                            <w:r w:rsidRPr="0083791E">
                              <w:rPr>
                                <w:b/>
                                <w:noProof/>
                                <w:sz w:val="28"/>
                                <w:lang w:eastAsia="en-GB"/>
                              </w:rPr>
                              <w:t>by ‘Cheeky Baby Products’:</w:t>
                            </w:r>
                          </w:p>
                          <w:p w:rsidR="00381D0B" w:rsidRDefault="00381D0B" w:rsidP="00381D0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noProof/>
                                <w:sz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lang w:eastAsia="en-GB"/>
                              </w:rPr>
                              <w:t xml:space="preserve">Main body of the pants is cotton/elastane (95%/5%),  </w:t>
                            </w:r>
                          </w:p>
                          <w:p w:rsidR="00381D0B" w:rsidRDefault="00381D0B" w:rsidP="00381D0B">
                            <w:pPr>
                              <w:pStyle w:val="ListParagraph"/>
                              <w:spacing w:after="0"/>
                              <w:rPr>
                                <w:noProof/>
                                <w:sz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lang w:eastAsia="en-GB"/>
                              </w:rPr>
                              <w:t xml:space="preserve">       with a waterproof outer layer</w:t>
                            </w:r>
                          </w:p>
                          <w:p w:rsidR="00381D0B" w:rsidRDefault="00381D0B" w:rsidP="00381D0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noProof/>
                                <w:sz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lang w:eastAsia="en-GB"/>
                              </w:rPr>
                              <w:t>Come with a wet bag (3 pairs per bag)</w:t>
                            </w:r>
                          </w:p>
                          <w:p w:rsidR="00381D0B" w:rsidRDefault="00381D0B" w:rsidP="00381D0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noProof/>
                                <w:sz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lang w:eastAsia="en-GB"/>
                              </w:rPr>
                              <w:t>Range of sizes available</w:t>
                            </w:r>
                          </w:p>
                          <w:p w:rsidR="00381D0B" w:rsidRPr="00342625" w:rsidRDefault="00381D0B" w:rsidP="00381D0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noProof/>
                                <w:sz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u w:val="single"/>
                                <w:lang w:eastAsia="en-GB"/>
                              </w:rPr>
                              <w:t>Useful link:</w:t>
                            </w:r>
                            <w:r w:rsidRPr="00342625">
                              <w:rPr>
                                <w:noProof/>
                                <w:sz w:val="28"/>
                                <w:lang w:eastAsia="en-GB"/>
                              </w:rPr>
                              <w:t xml:space="preserve"> How to care for </w:t>
                            </w:r>
                            <w:hyperlink r:id="rId9" w:history="1">
                              <w:r w:rsidRPr="00342625">
                                <w:rPr>
                                  <w:rStyle w:val="Hyperlink"/>
                                  <w:noProof/>
                                  <w:sz w:val="28"/>
                                  <w:lang w:eastAsia="en-GB"/>
                                </w:rPr>
                                <w:t>period pants</w:t>
                              </w:r>
                            </w:hyperlink>
                            <w:r w:rsidRPr="00342625">
                              <w:rPr>
                                <w:noProof/>
                                <w:sz w:val="28"/>
                                <w:lang w:eastAsia="en-GB"/>
                              </w:rPr>
                              <w:t xml:space="preserve"> </w:t>
                            </w:r>
                          </w:p>
                          <w:p w:rsidR="00381D0B" w:rsidRDefault="00381D0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5.25pt;margin-top:2.2pt;width:301.0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">
                <v:textbox style="mso-fit-shape-to-text:t">
                  <w:txbxContent>
                    <w:p w:rsidR="00381D0B" w:rsidRDefault="00381D0B" w:rsidP="00381D0B">
                      <w:pPr>
                        <w:spacing w:after="0"/>
                        <w:rPr>
                          <w:noProof/>
                          <w:sz w:val="28"/>
                          <w:lang w:eastAsia="en-GB"/>
                        </w:rPr>
                      </w:pPr>
                    </w:p>
                    <w:p w:rsidR="00381D0B" w:rsidRPr="0083791E" w:rsidRDefault="00381D0B" w:rsidP="00381D0B">
                      <w:pPr>
                        <w:spacing w:after="0"/>
                        <w:rPr>
                          <w:b/>
                          <w:noProof/>
                          <w:sz w:val="28"/>
                          <w:lang w:eastAsia="en-GB"/>
                        </w:rPr>
                      </w:pPr>
                      <w:r w:rsidRPr="0083791E">
                        <w:rPr>
                          <w:b/>
                          <w:noProof/>
                          <w:sz w:val="28"/>
                          <w:lang w:eastAsia="en-GB"/>
                        </w:rPr>
                        <w:t xml:space="preserve">Period Pants </w:t>
                      </w:r>
                      <w:r>
                        <w:rPr>
                          <w:b/>
                          <w:noProof/>
                          <w:sz w:val="28"/>
                          <w:lang w:eastAsia="en-GB"/>
                        </w:rPr>
                        <w:t xml:space="preserve">(Sporty) </w:t>
                      </w:r>
                      <w:r w:rsidRPr="0083791E">
                        <w:rPr>
                          <w:b/>
                          <w:noProof/>
                          <w:sz w:val="28"/>
                          <w:lang w:eastAsia="en-GB"/>
                        </w:rPr>
                        <w:t>by ‘Cheeky Baby Products’:</w:t>
                      </w:r>
                    </w:p>
                    <w:p w:rsidR="00381D0B" w:rsidRDefault="00381D0B" w:rsidP="00381D0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noProof/>
                          <w:sz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lang w:eastAsia="en-GB"/>
                        </w:rPr>
                        <w:t xml:space="preserve">Main body of the pants is cotton/elastane (95%/5%),  </w:t>
                      </w:r>
                    </w:p>
                    <w:p w:rsidR="00381D0B" w:rsidRDefault="00381D0B" w:rsidP="00381D0B">
                      <w:pPr>
                        <w:pStyle w:val="ListParagraph"/>
                        <w:spacing w:after="0"/>
                        <w:rPr>
                          <w:noProof/>
                          <w:sz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lang w:eastAsia="en-GB"/>
                        </w:rPr>
                        <w:t xml:space="preserve">       with a waterproof outer layer</w:t>
                      </w:r>
                    </w:p>
                    <w:p w:rsidR="00381D0B" w:rsidRDefault="00381D0B" w:rsidP="00381D0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noProof/>
                          <w:sz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lang w:eastAsia="en-GB"/>
                        </w:rPr>
                        <w:t>Come with a wet bag (3 pairs per bag)</w:t>
                      </w:r>
                    </w:p>
                    <w:p w:rsidR="00381D0B" w:rsidRDefault="00381D0B" w:rsidP="00381D0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noProof/>
                          <w:sz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lang w:eastAsia="en-GB"/>
                        </w:rPr>
                        <w:t>Range of sizes available</w:t>
                      </w:r>
                    </w:p>
                    <w:p w:rsidR="00381D0B" w:rsidRPr="00342625" w:rsidRDefault="00381D0B" w:rsidP="00381D0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noProof/>
                          <w:sz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u w:val="single"/>
                          <w:lang w:eastAsia="en-GB"/>
                        </w:rPr>
                        <w:t>Useful link:</w:t>
                      </w:r>
                      <w:r w:rsidRPr="00342625">
                        <w:rPr>
                          <w:noProof/>
                          <w:sz w:val="28"/>
                          <w:lang w:eastAsia="en-GB"/>
                        </w:rPr>
                        <w:t xml:space="preserve"> How to care for </w:t>
                      </w:r>
                      <w:hyperlink r:id="rId10" w:history="1">
                        <w:r w:rsidRPr="00342625">
                          <w:rPr>
                            <w:rStyle w:val="Hyperlink"/>
                            <w:noProof/>
                            <w:sz w:val="28"/>
                            <w:lang w:eastAsia="en-GB"/>
                          </w:rPr>
                          <w:t>period pants</w:t>
                        </w:r>
                      </w:hyperlink>
                      <w:r w:rsidRPr="00342625">
                        <w:rPr>
                          <w:noProof/>
                          <w:sz w:val="28"/>
                          <w:lang w:eastAsia="en-GB"/>
                        </w:rPr>
                        <w:t xml:space="preserve"> </w:t>
                      </w:r>
                    </w:p>
                    <w:p w:rsidR="00381D0B" w:rsidRDefault="00381D0B"/>
                  </w:txbxContent>
                </v:textbox>
                <w10:wrap type="square" anchorx="margin"/>
              </v:shape>
            </w:pict>
          </mc:Fallback>
        </mc:AlternateContent>
      </w:r>
    </w:p>
    <w:p w:rsidR="00F53F0A" w:rsidRPr="00F53F0A" w:rsidRDefault="00381D0B" w:rsidP="00F53F0A">
      <w:pPr>
        <w:spacing w:after="0"/>
        <w:rPr>
          <w:noProof/>
          <w:sz w:val="28"/>
          <w:lang w:eastAsia="en-GB"/>
        </w:rPr>
      </w:pPr>
      <w:r>
        <w:rPr>
          <w:b/>
          <w:noProof/>
          <w:sz w:val="28"/>
          <w:lang w:eastAsia="en-GB"/>
        </w:rPr>
        <w:drawing>
          <wp:anchor distT="0" distB="0" distL="114300" distR="114300" simplePos="0" relativeHeight="251668480" behindDoc="0" locked="0" layoutInCell="1" allowOverlap="1" wp14:anchorId="60F006AC" wp14:editId="733CED57">
            <wp:simplePos x="0" y="0"/>
            <wp:positionH relativeFrom="margin">
              <wp:posOffset>0</wp:posOffset>
            </wp:positionH>
            <wp:positionV relativeFrom="paragraph">
              <wp:posOffset>236855</wp:posOffset>
            </wp:positionV>
            <wp:extent cx="1823720" cy="1504950"/>
            <wp:effectExtent l="0" t="0" r="5080" b="0"/>
            <wp:wrapThrough wrapText="bothSides">
              <wp:wrapPolygon edited="0">
                <wp:start x="0" y="0"/>
                <wp:lineTo x="0" y="21327"/>
                <wp:lineTo x="21435" y="21327"/>
                <wp:lineTo x="21435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ants from website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5" r="5400" b="7221"/>
                    <a:stretch/>
                  </pic:blipFill>
                  <pic:spPr bwMode="auto">
                    <a:xfrm>
                      <a:off x="0" y="0"/>
                      <a:ext cx="1823720" cy="1504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7119" w:rsidRDefault="00F37119" w:rsidP="00F53F0A">
      <w:pPr>
        <w:spacing w:after="0"/>
        <w:rPr>
          <w:noProof/>
          <w:sz w:val="28"/>
          <w:lang w:eastAsia="en-GB"/>
        </w:rPr>
      </w:pPr>
      <w:r>
        <w:rPr>
          <w:noProof/>
          <w:sz w:val="28"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107084</wp:posOffset>
            </wp:positionH>
            <wp:positionV relativeFrom="paragraph">
              <wp:posOffset>428</wp:posOffset>
            </wp:positionV>
            <wp:extent cx="1814513" cy="2792156"/>
            <wp:effectExtent l="0" t="0" r="0" b="8255"/>
            <wp:wrapThrough wrapText="bothSides">
              <wp:wrapPolygon edited="0">
                <wp:start x="0" y="0"/>
                <wp:lineTo x="0" y="21516"/>
                <wp:lineTo x="21320" y="21516"/>
                <wp:lineTo x="2132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enstrual cup 2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46" t="4142" r="7053" b="20152"/>
                    <a:stretch/>
                  </pic:blipFill>
                  <pic:spPr bwMode="auto">
                    <a:xfrm>
                      <a:off x="0" y="0"/>
                      <a:ext cx="1814513" cy="27921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F0A" w:rsidRDefault="00F37119" w:rsidP="00F53F0A">
      <w:pPr>
        <w:spacing w:after="0"/>
        <w:rPr>
          <w:b/>
          <w:noProof/>
          <w:sz w:val="28"/>
          <w:lang w:eastAsia="en-GB"/>
        </w:rPr>
      </w:pPr>
      <w:r w:rsidRPr="00F37119">
        <w:rPr>
          <w:b/>
          <w:noProof/>
          <w:sz w:val="28"/>
          <w:lang w:eastAsia="en-GB"/>
        </w:rPr>
        <w:t xml:space="preserve">‘Hey Girls’ menstrual cups </w:t>
      </w:r>
      <w:r>
        <w:rPr>
          <w:b/>
          <w:noProof/>
          <w:sz w:val="28"/>
          <w:lang w:eastAsia="en-GB"/>
        </w:rPr>
        <w:t>–</w:t>
      </w:r>
      <w:r w:rsidRPr="00F37119">
        <w:rPr>
          <w:b/>
          <w:noProof/>
          <w:sz w:val="28"/>
          <w:lang w:eastAsia="en-GB"/>
        </w:rPr>
        <w:t xml:space="preserve"> Small</w:t>
      </w:r>
      <w:r>
        <w:rPr>
          <w:b/>
          <w:noProof/>
          <w:sz w:val="28"/>
          <w:lang w:eastAsia="en-GB"/>
        </w:rPr>
        <w:t>:</w:t>
      </w:r>
    </w:p>
    <w:p w:rsidR="00F37119" w:rsidRDefault="00F37119" w:rsidP="00F37119">
      <w:pPr>
        <w:pStyle w:val="ListParagraph"/>
        <w:numPr>
          <w:ilvl w:val="0"/>
          <w:numId w:val="4"/>
        </w:numPr>
        <w:spacing w:after="0"/>
        <w:rPr>
          <w:noProof/>
          <w:sz w:val="28"/>
          <w:lang w:eastAsia="en-GB"/>
        </w:rPr>
      </w:pPr>
      <w:r>
        <w:rPr>
          <w:noProof/>
          <w:sz w:val="28"/>
          <w:lang w:eastAsia="en-GB"/>
        </w:rPr>
        <w:t>Made from 100% medical grade silicone</w:t>
      </w:r>
    </w:p>
    <w:p w:rsidR="00F37119" w:rsidRDefault="00F37119" w:rsidP="00F37119">
      <w:pPr>
        <w:pStyle w:val="ListParagraph"/>
        <w:numPr>
          <w:ilvl w:val="0"/>
          <w:numId w:val="4"/>
        </w:numPr>
        <w:spacing w:after="0"/>
        <w:rPr>
          <w:noProof/>
          <w:sz w:val="28"/>
          <w:lang w:eastAsia="en-GB"/>
        </w:rPr>
      </w:pPr>
      <w:r>
        <w:rPr>
          <w:noProof/>
          <w:sz w:val="28"/>
          <w:lang w:eastAsia="en-GB"/>
        </w:rPr>
        <w:t>Hypoallergenic and latex free</w:t>
      </w:r>
    </w:p>
    <w:p w:rsidR="00F37119" w:rsidRDefault="00F37119" w:rsidP="00F37119">
      <w:pPr>
        <w:pStyle w:val="ListParagraph"/>
        <w:numPr>
          <w:ilvl w:val="0"/>
          <w:numId w:val="4"/>
        </w:numPr>
        <w:spacing w:after="0"/>
        <w:rPr>
          <w:noProof/>
          <w:sz w:val="28"/>
          <w:lang w:eastAsia="en-GB"/>
        </w:rPr>
      </w:pPr>
      <w:r>
        <w:rPr>
          <w:noProof/>
          <w:sz w:val="28"/>
          <w:lang w:eastAsia="en-GB"/>
        </w:rPr>
        <w:t>Comes with cotton draw string pouch</w:t>
      </w:r>
    </w:p>
    <w:p w:rsidR="000625AC" w:rsidRDefault="000625AC" w:rsidP="00F37119">
      <w:pPr>
        <w:pStyle w:val="ListParagraph"/>
        <w:numPr>
          <w:ilvl w:val="0"/>
          <w:numId w:val="4"/>
        </w:numPr>
        <w:spacing w:after="0"/>
        <w:rPr>
          <w:noProof/>
          <w:sz w:val="28"/>
          <w:lang w:eastAsia="en-GB"/>
        </w:rPr>
      </w:pPr>
      <w:r>
        <w:rPr>
          <w:noProof/>
          <w:sz w:val="28"/>
          <w:lang w:eastAsia="en-GB"/>
        </w:rPr>
        <w:t>Can last for up to 10 years</w:t>
      </w:r>
    </w:p>
    <w:p w:rsidR="00F37119" w:rsidRPr="00B34E9F" w:rsidRDefault="00F37119" w:rsidP="00F37119">
      <w:pPr>
        <w:pStyle w:val="ListParagraph"/>
        <w:numPr>
          <w:ilvl w:val="0"/>
          <w:numId w:val="4"/>
        </w:numPr>
        <w:spacing w:after="0"/>
        <w:rPr>
          <w:noProof/>
          <w:sz w:val="28"/>
          <w:lang w:eastAsia="en-GB"/>
        </w:rPr>
      </w:pPr>
      <w:r w:rsidRPr="00F37119">
        <w:rPr>
          <w:noProof/>
          <w:sz w:val="28"/>
          <w:u w:val="single"/>
          <w:lang w:eastAsia="en-GB"/>
        </w:rPr>
        <w:t>Useful links</w:t>
      </w:r>
      <w:r>
        <w:rPr>
          <w:noProof/>
          <w:sz w:val="28"/>
          <w:u w:val="single"/>
          <w:lang w:eastAsia="en-GB"/>
        </w:rPr>
        <w:t xml:space="preserve"> (click below)</w:t>
      </w:r>
      <w:r>
        <w:rPr>
          <w:noProof/>
          <w:sz w:val="28"/>
          <w:lang w:eastAsia="en-GB"/>
        </w:rPr>
        <w:t>:</w:t>
      </w:r>
    </w:p>
    <w:p w:rsidR="00F37119" w:rsidRDefault="00F37119" w:rsidP="00F37119">
      <w:pPr>
        <w:spacing w:after="0"/>
        <w:rPr>
          <w:noProof/>
          <w:sz w:val="28"/>
          <w:lang w:eastAsia="en-GB"/>
        </w:rPr>
      </w:pPr>
    </w:p>
    <w:p w:rsidR="00F37119" w:rsidRDefault="00F37119" w:rsidP="00F37119">
      <w:pPr>
        <w:spacing w:after="0"/>
        <w:rPr>
          <w:noProof/>
          <w:sz w:val="28"/>
          <w:lang w:eastAsia="en-GB"/>
        </w:rPr>
      </w:pPr>
      <w:r w:rsidRPr="00B34E9F">
        <w:rPr>
          <w:noProof/>
          <w:sz w:val="28"/>
          <w:lang w:eastAsia="en-GB"/>
        </w:rPr>
        <w:t>How to use</w:t>
      </w:r>
      <w:r>
        <w:rPr>
          <w:noProof/>
          <w:sz w:val="28"/>
          <w:lang w:eastAsia="en-GB"/>
        </w:rPr>
        <w:t xml:space="preserve"> video</w:t>
      </w:r>
      <w:r w:rsidRPr="00B34E9F">
        <w:rPr>
          <w:noProof/>
          <w:sz w:val="28"/>
          <w:lang w:eastAsia="en-GB"/>
        </w:rPr>
        <w:t>: </w:t>
      </w:r>
      <w:hyperlink r:id="rId13" w:history="1">
        <w:r w:rsidRPr="00F37119">
          <w:rPr>
            <w:rStyle w:val="Hyperlink"/>
            <w:noProof/>
            <w:sz w:val="28"/>
            <w:lang w:eastAsia="en-GB"/>
          </w:rPr>
          <w:t xml:space="preserve">menstrual cups </w:t>
        </w:r>
      </w:hyperlink>
    </w:p>
    <w:p w:rsidR="00F37119" w:rsidRDefault="00F37119" w:rsidP="00F37119">
      <w:pPr>
        <w:spacing w:after="0"/>
        <w:rPr>
          <w:noProof/>
          <w:sz w:val="28"/>
          <w:lang w:eastAsia="en-GB"/>
        </w:rPr>
      </w:pPr>
      <w:r>
        <w:rPr>
          <w:noProof/>
          <w:sz w:val="28"/>
          <w:lang w:eastAsia="en-GB"/>
        </w:rPr>
        <w:t xml:space="preserve">(longer version - </w:t>
      </w:r>
      <w:hyperlink r:id="rId14" w:history="1">
        <w:r w:rsidRPr="00F37119">
          <w:rPr>
            <w:rStyle w:val="Hyperlink"/>
            <w:noProof/>
            <w:sz w:val="28"/>
            <w:lang w:eastAsia="en-GB"/>
          </w:rPr>
          <w:t>Give a Cup a Go</w:t>
        </w:r>
      </w:hyperlink>
      <w:r>
        <w:rPr>
          <w:noProof/>
          <w:sz w:val="28"/>
          <w:lang w:eastAsia="en-GB"/>
        </w:rPr>
        <w:t>)</w:t>
      </w:r>
    </w:p>
    <w:p w:rsidR="00F37119" w:rsidRPr="00F37119" w:rsidRDefault="00F37119" w:rsidP="00F37119">
      <w:pPr>
        <w:spacing w:after="0"/>
        <w:rPr>
          <w:noProof/>
          <w:sz w:val="28"/>
          <w:lang w:eastAsia="en-GB"/>
        </w:rPr>
      </w:pPr>
      <w:r>
        <w:rPr>
          <w:noProof/>
          <w:sz w:val="28"/>
          <w:lang w:eastAsia="en-GB"/>
        </w:rPr>
        <w:t xml:space="preserve">How to care for menstrual </w:t>
      </w:r>
      <w:hyperlink r:id="rId15" w:history="1">
        <w:r w:rsidRPr="00F37119">
          <w:rPr>
            <w:rStyle w:val="Hyperlink"/>
            <w:noProof/>
            <w:sz w:val="28"/>
            <w:lang w:eastAsia="en-GB"/>
          </w:rPr>
          <w:t>cups</w:t>
        </w:r>
      </w:hyperlink>
    </w:p>
    <w:p w:rsidR="00F53F0A" w:rsidRPr="00F53F0A" w:rsidRDefault="00F53F0A" w:rsidP="00F53F0A">
      <w:pPr>
        <w:spacing w:after="0"/>
        <w:rPr>
          <w:noProof/>
          <w:sz w:val="28"/>
          <w:lang w:eastAsia="en-GB"/>
        </w:rPr>
      </w:pPr>
    </w:p>
    <w:p w:rsidR="00F53F0A" w:rsidRPr="00F53F0A" w:rsidRDefault="006838D1" w:rsidP="00F53F0A">
      <w:pPr>
        <w:spacing w:after="0"/>
        <w:rPr>
          <w:noProof/>
          <w:sz w:val="28"/>
          <w:lang w:eastAsia="en-GB"/>
        </w:rPr>
      </w:pPr>
      <w:r w:rsidRPr="00250747"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-102235</wp:posOffset>
                </wp:positionH>
                <wp:positionV relativeFrom="paragraph">
                  <wp:posOffset>462915</wp:posOffset>
                </wp:positionV>
                <wp:extent cx="6386195" cy="1923415"/>
                <wp:effectExtent l="0" t="0" r="14605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6195" cy="192341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747" w:rsidRPr="00363DD3" w:rsidRDefault="00250747" w:rsidP="006838D1">
                            <w:pPr>
                              <w:jc w:val="both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363DD3">
                              <w:rPr>
                                <w:b/>
                                <w:sz w:val="24"/>
                                <w:u w:val="single"/>
                              </w:rPr>
                              <w:t>Interesting facts about standard period products</w:t>
                            </w:r>
                          </w:p>
                          <w:p w:rsidR="00250747" w:rsidRPr="006838D1" w:rsidRDefault="009633C0" w:rsidP="006838D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4"/>
                              </w:rPr>
                            </w:pPr>
                            <w:r w:rsidRPr="006838D1">
                              <w:rPr>
                                <w:sz w:val="24"/>
                              </w:rPr>
                              <w:t>Standards p</w:t>
                            </w:r>
                            <w:r w:rsidR="00250747" w:rsidRPr="006838D1">
                              <w:rPr>
                                <w:sz w:val="24"/>
                              </w:rPr>
                              <w:t>ads are made from up to 90% plastic. One estimate is a packet of pads is the equivalent of 5 plastic bags</w:t>
                            </w:r>
                          </w:p>
                          <w:p w:rsidR="00250747" w:rsidRPr="006838D1" w:rsidRDefault="00250747" w:rsidP="006838D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4"/>
                              </w:rPr>
                            </w:pPr>
                            <w:r w:rsidRPr="006838D1">
                              <w:rPr>
                                <w:sz w:val="24"/>
                              </w:rPr>
                              <w:t>A standard pad will take over 500 years to decompose</w:t>
                            </w:r>
                          </w:p>
                          <w:p w:rsidR="000E66B7" w:rsidRPr="006838D1" w:rsidRDefault="000E66B7" w:rsidP="006838D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4"/>
                              </w:rPr>
                            </w:pPr>
                            <w:r w:rsidRPr="006838D1">
                              <w:rPr>
                                <w:sz w:val="24"/>
                              </w:rPr>
                              <w:t xml:space="preserve">On average, a person who menstruates uses over 11,000 disposable menstrual items in their lifetime </w:t>
                            </w:r>
                          </w:p>
                          <w:p w:rsidR="000E66B7" w:rsidRPr="006838D1" w:rsidRDefault="00363DD3" w:rsidP="006838D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4"/>
                              </w:rPr>
                            </w:pPr>
                            <w:r w:rsidRPr="006838D1">
                              <w:rPr>
                                <w:sz w:val="24"/>
                              </w:rPr>
                              <w:t>Standard t</w:t>
                            </w:r>
                            <w:r w:rsidR="000E66B7" w:rsidRPr="006838D1">
                              <w:rPr>
                                <w:sz w:val="24"/>
                              </w:rPr>
                              <w:t>ampons also contain plastic, especially those that have plastic applicators</w:t>
                            </w:r>
                          </w:p>
                          <w:p w:rsidR="00250747" w:rsidRPr="006838D1" w:rsidRDefault="00250747" w:rsidP="006838D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4"/>
                              </w:rPr>
                            </w:pPr>
                            <w:r w:rsidRPr="006838D1">
                              <w:rPr>
                                <w:sz w:val="24"/>
                              </w:rPr>
                              <w:t>Issue of flushing</w:t>
                            </w:r>
                            <w:r w:rsidR="009633C0" w:rsidRPr="006838D1">
                              <w:rPr>
                                <w:sz w:val="24"/>
                              </w:rPr>
                              <w:t xml:space="preserve"> products</w:t>
                            </w:r>
                            <w:r w:rsidRPr="006838D1">
                              <w:rPr>
                                <w:sz w:val="24"/>
                              </w:rPr>
                              <w:t xml:space="preserve"> - blocking sewers, end up in sea and on beaches</w:t>
                            </w:r>
                            <w:r w:rsidR="006838D1">
                              <w:rPr>
                                <w:sz w:val="24"/>
                              </w:rPr>
                              <w:t>.</w:t>
                            </w:r>
                          </w:p>
                          <w:p w:rsidR="00250747" w:rsidRDefault="00250747" w:rsidP="00250747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:rsidR="00250747" w:rsidRPr="00250747" w:rsidRDefault="00250747" w:rsidP="00250747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8.05pt;margin-top:36.45pt;width:502.85pt;height:151.4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" fillcolor="#ffd966 [1943]">
                <v:textbox>
                  <w:txbxContent>
                    <w:p w:rsidR="00250747" w:rsidRPr="00363DD3" w:rsidRDefault="00250747" w:rsidP="006838D1">
                      <w:pPr>
                        <w:jc w:val="both"/>
                        <w:rPr>
                          <w:b/>
                          <w:sz w:val="24"/>
                          <w:u w:val="single"/>
                        </w:rPr>
                      </w:pPr>
                      <w:r w:rsidRPr="00363DD3">
                        <w:rPr>
                          <w:b/>
                          <w:sz w:val="24"/>
                          <w:u w:val="single"/>
                        </w:rPr>
                        <w:t>Interesting facts about standard period products</w:t>
                      </w:r>
                    </w:p>
                    <w:p w:rsidR="00250747" w:rsidRPr="006838D1" w:rsidRDefault="009633C0" w:rsidP="006838D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4"/>
                        </w:rPr>
                      </w:pPr>
                      <w:r w:rsidRPr="006838D1">
                        <w:rPr>
                          <w:sz w:val="24"/>
                        </w:rPr>
                        <w:t>Standards p</w:t>
                      </w:r>
                      <w:r w:rsidR="00250747" w:rsidRPr="006838D1">
                        <w:rPr>
                          <w:sz w:val="24"/>
                        </w:rPr>
                        <w:t>ads are made from up to 90% plastic. One estimate is a packet of pads is the equivalent of 5 plastic bags</w:t>
                      </w:r>
                    </w:p>
                    <w:p w:rsidR="00250747" w:rsidRPr="006838D1" w:rsidRDefault="00250747" w:rsidP="006838D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4"/>
                        </w:rPr>
                      </w:pPr>
                      <w:r w:rsidRPr="006838D1">
                        <w:rPr>
                          <w:sz w:val="24"/>
                        </w:rPr>
                        <w:t>A standard pad will take over 500 years to decompose</w:t>
                      </w:r>
                    </w:p>
                    <w:p w:rsidR="000E66B7" w:rsidRPr="006838D1" w:rsidRDefault="000E66B7" w:rsidP="006838D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4"/>
                        </w:rPr>
                      </w:pPr>
                      <w:r w:rsidRPr="006838D1">
                        <w:rPr>
                          <w:sz w:val="24"/>
                        </w:rPr>
                        <w:t xml:space="preserve">On average, a person who menstruates uses over 11,000 disposable menstrual items in their lifetime </w:t>
                      </w:r>
                    </w:p>
                    <w:p w:rsidR="000E66B7" w:rsidRPr="006838D1" w:rsidRDefault="00363DD3" w:rsidP="006838D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4"/>
                        </w:rPr>
                      </w:pPr>
                      <w:r w:rsidRPr="006838D1">
                        <w:rPr>
                          <w:sz w:val="24"/>
                        </w:rPr>
                        <w:t>Standard t</w:t>
                      </w:r>
                      <w:r w:rsidR="000E66B7" w:rsidRPr="006838D1">
                        <w:rPr>
                          <w:sz w:val="24"/>
                        </w:rPr>
                        <w:t>ampons also contain plastic, especially those that have plastic applicators</w:t>
                      </w:r>
                    </w:p>
                    <w:p w:rsidR="00250747" w:rsidRPr="006838D1" w:rsidRDefault="00250747" w:rsidP="006838D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4"/>
                        </w:rPr>
                      </w:pPr>
                      <w:r w:rsidRPr="006838D1">
                        <w:rPr>
                          <w:sz w:val="24"/>
                        </w:rPr>
                        <w:t>Issue of flushing</w:t>
                      </w:r>
                      <w:r w:rsidR="009633C0" w:rsidRPr="006838D1">
                        <w:rPr>
                          <w:sz w:val="24"/>
                        </w:rPr>
                        <w:t xml:space="preserve"> products</w:t>
                      </w:r>
                      <w:r w:rsidRPr="006838D1">
                        <w:rPr>
                          <w:sz w:val="24"/>
                        </w:rPr>
                        <w:t xml:space="preserve"> - blocking sewers, end up in sea and on beaches</w:t>
                      </w:r>
                      <w:r w:rsidR="006838D1">
                        <w:rPr>
                          <w:sz w:val="24"/>
                        </w:rPr>
                        <w:t>.</w:t>
                      </w:r>
                    </w:p>
                    <w:p w:rsidR="00250747" w:rsidRDefault="00250747" w:rsidP="00250747">
                      <w:pPr>
                        <w:jc w:val="center"/>
                        <w:rPr>
                          <w:sz w:val="24"/>
                        </w:rPr>
                      </w:pPr>
                    </w:p>
                    <w:p w:rsidR="00250747" w:rsidRPr="00250747" w:rsidRDefault="00250747" w:rsidP="00250747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B445E" w:rsidRPr="00F53F0A" w:rsidRDefault="002B445E" w:rsidP="00F53F0A">
      <w:pPr>
        <w:spacing w:after="0"/>
        <w:rPr>
          <w:noProof/>
          <w:sz w:val="28"/>
          <w:lang w:eastAsia="en-GB"/>
        </w:rPr>
      </w:pPr>
    </w:p>
    <w:p w:rsidR="0023135C" w:rsidRDefault="00381D0B" w:rsidP="00381D0B">
      <w:pPr>
        <w:spacing w:after="0"/>
        <w:rPr>
          <w:sz w:val="24"/>
          <w:szCs w:val="24"/>
        </w:rPr>
      </w:pPr>
      <w:r>
        <w:rPr>
          <w:sz w:val="24"/>
          <w:szCs w:val="24"/>
        </w:rPr>
        <w:t>If you wish to have one of these packs there is a simple google form to complete so that the pack can be prepared. You can access this by using this link:</w:t>
      </w:r>
    </w:p>
    <w:p w:rsidR="00F35D43" w:rsidRDefault="00F35D43" w:rsidP="00381D0B">
      <w:pPr>
        <w:spacing w:after="0"/>
        <w:rPr>
          <w:sz w:val="24"/>
          <w:szCs w:val="24"/>
        </w:rPr>
      </w:pPr>
    </w:p>
    <w:p w:rsidR="0023135C" w:rsidRDefault="006838D1" w:rsidP="00427122">
      <w:pPr>
        <w:spacing w:after="0" w:line="240" w:lineRule="auto"/>
        <w:rPr>
          <w:sz w:val="24"/>
          <w:szCs w:val="24"/>
        </w:rPr>
      </w:pPr>
      <w:hyperlink r:id="rId16" w:history="1">
        <w:r w:rsidRPr="00F7493E">
          <w:rPr>
            <w:rStyle w:val="Hyperlink"/>
            <w:sz w:val="24"/>
            <w:szCs w:val="24"/>
          </w:rPr>
          <w:t>https://forms.gle/KnwQcQFjomPyZDBx6</w:t>
        </w:r>
      </w:hyperlink>
    </w:p>
    <w:p w:rsidR="006838D1" w:rsidRDefault="006838D1" w:rsidP="00427122">
      <w:pPr>
        <w:spacing w:after="0" w:line="240" w:lineRule="auto"/>
        <w:rPr>
          <w:sz w:val="24"/>
          <w:szCs w:val="24"/>
        </w:rPr>
      </w:pPr>
    </w:p>
    <w:p w:rsidR="006838D1" w:rsidRDefault="006838D1" w:rsidP="00427122">
      <w:pPr>
        <w:spacing w:after="0" w:line="240" w:lineRule="auto"/>
        <w:rPr>
          <w:sz w:val="24"/>
          <w:szCs w:val="24"/>
        </w:rPr>
      </w:pPr>
    </w:p>
    <w:p w:rsidR="00427122" w:rsidRDefault="006838D1" w:rsidP="00427122">
      <w:pPr>
        <w:spacing w:after="0"/>
        <w:rPr>
          <w:sz w:val="24"/>
          <w:szCs w:val="24"/>
        </w:rPr>
      </w:pPr>
      <w:r>
        <w:rPr>
          <w:sz w:val="24"/>
          <w:szCs w:val="24"/>
        </w:rPr>
        <w:t>Pupils will</w:t>
      </w:r>
      <w:r w:rsidR="00381D0B">
        <w:rPr>
          <w:sz w:val="24"/>
          <w:szCs w:val="24"/>
        </w:rPr>
        <w:t xml:space="preserve"> be informed </w:t>
      </w:r>
      <w:r>
        <w:rPr>
          <w:sz w:val="24"/>
          <w:szCs w:val="24"/>
        </w:rPr>
        <w:t xml:space="preserve">via their </w:t>
      </w:r>
      <w:proofErr w:type="spellStart"/>
      <w:r>
        <w:rPr>
          <w:sz w:val="24"/>
          <w:szCs w:val="24"/>
        </w:rPr>
        <w:t>hwb</w:t>
      </w:r>
      <w:proofErr w:type="spellEnd"/>
      <w:r>
        <w:rPr>
          <w:sz w:val="24"/>
          <w:szCs w:val="24"/>
        </w:rPr>
        <w:t xml:space="preserve"> email </w:t>
      </w:r>
      <w:r w:rsidR="00381D0B">
        <w:rPr>
          <w:sz w:val="24"/>
          <w:szCs w:val="24"/>
        </w:rPr>
        <w:t xml:space="preserve">where and when to collect </w:t>
      </w:r>
      <w:r>
        <w:rPr>
          <w:sz w:val="24"/>
          <w:szCs w:val="24"/>
        </w:rPr>
        <w:t>the</w:t>
      </w:r>
      <w:r w:rsidR="00381D0B">
        <w:rPr>
          <w:sz w:val="24"/>
          <w:szCs w:val="24"/>
        </w:rPr>
        <w:t xml:space="preserve"> pack once they have arrived in school.</w:t>
      </w:r>
    </w:p>
    <w:p w:rsidR="00381D0B" w:rsidRDefault="00381D0B" w:rsidP="00427122">
      <w:pPr>
        <w:spacing w:after="0"/>
        <w:rPr>
          <w:b/>
          <w:sz w:val="24"/>
          <w:szCs w:val="24"/>
          <w:u w:val="single"/>
        </w:rPr>
      </w:pPr>
    </w:p>
    <w:p w:rsidR="00381D0B" w:rsidRPr="00427122" w:rsidRDefault="00F35D43" w:rsidP="00427122">
      <w:pPr>
        <w:spacing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The deadline</w:t>
      </w:r>
      <w:r w:rsidR="00381D0B">
        <w:rPr>
          <w:b/>
          <w:sz w:val="24"/>
          <w:szCs w:val="24"/>
          <w:u w:val="single"/>
        </w:rPr>
        <w:t xml:space="preserve"> to complete the form is Friday 16</w:t>
      </w:r>
      <w:r w:rsidR="00381D0B" w:rsidRPr="00381D0B">
        <w:rPr>
          <w:b/>
          <w:sz w:val="24"/>
          <w:szCs w:val="24"/>
          <w:u w:val="single"/>
          <w:vertAlign w:val="superscript"/>
        </w:rPr>
        <w:t>th</w:t>
      </w:r>
      <w:r w:rsidR="00381D0B">
        <w:rPr>
          <w:b/>
          <w:sz w:val="24"/>
          <w:szCs w:val="24"/>
          <w:u w:val="single"/>
        </w:rPr>
        <w:t xml:space="preserve"> April 2021.</w:t>
      </w:r>
    </w:p>
    <w:sectPr w:rsidR="00381D0B" w:rsidRPr="00427122" w:rsidSect="00427122">
      <w:headerReference w:type="default" r:id="rId17"/>
      <w:footerReference w:type="default" r:id="rId18"/>
      <w:pgSz w:w="11906" w:h="16838"/>
      <w:pgMar w:top="1304" w:right="1077" w:bottom="1304" w:left="107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6B7C" w:rsidRDefault="00B66B7C" w:rsidP="00B66B7C">
      <w:pPr>
        <w:spacing w:after="0" w:line="240" w:lineRule="auto"/>
      </w:pPr>
      <w:r>
        <w:separator/>
      </w:r>
    </w:p>
  </w:endnote>
  <w:endnote w:type="continuationSeparator" w:id="0">
    <w:p w:rsidR="00B66B7C" w:rsidRDefault="00B66B7C" w:rsidP="00B66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29152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37119" w:rsidRDefault="00F37119">
        <w:pPr>
          <w:pStyle w:val="Footer"/>
          <w:jc w:val="right"/>
        </w:pPr>
        <w:r w:rsidRPr="00F37119">
          <w:rPr>
            <w:sz w:val="20"/>
          </w:rPr>
          <w:fldChar w:fldCharType="begin"/>
        </w:r>
        <w:r w:rsidRPr="00F37119">
          <w:rPr>
            <w:sz w:val="20"/>
          </w:rPr>
          <w:instrText xml:space="preserve"> PAGE   \* MERGEFORMAT </w:instrText>
        </w:r>
        <w:r w:rsidRPr="00F37119">
          <w:rPr>
            <w:sz w:val="20"/>
          </w:rPr>
          <w:fldChar w:fldCharType="separate"/>
        </w:r>
        <w:r w:rsidR="00025777">
          <w:rPr>
            <w:noProof/>
            <w:sz w:val="20"/>
          </w:rPr>
          <w:t>3</w:t>
        </w:r>
        <w:r w:rsidRPr="00F37119">
          <w:rPr>
            <w:noProof/>
            <w:sz w:val="20"/>
          </w:rPr>
          <w:fldChar w:fldCharType="end"/>
        </w:r>
      </w:p>
    </w:sdtContent>
  </w:sdt>
  <w:p w:rsidR="00F37119" w:rsidRDefault="00F371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6B7C" w:rsidRDefault="00B66B7C" w:rsidP="00B66B7C">
      <w:pPr>
        <w:spacing w:after="0" w:line="240" w:lineRule="auto"/>
      </w:pPr>
      <w:r>
        <w:separator/>
      </w:r>
    </w:p>
  </w:footnote>
  <w:footnote w:type="continuationSeparator" w:id="0">
    <w:p w:rsidR="00B66B7C" w:rsidRDefault="00B66B7C" w:rsidP="00B66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B7C" w:rsidRPr="00B66B7C" w:rsidRDefault="00B66B7C" w:rsidP="00B66B7C">
    <w:pPr>
      <w:spacing w:after="0"/>
      <w:jc w:val="center"/>
      <w:rPr>
        <w:b/>
        <w:sz w:val="32"/>
        <w:u w:val="single"/>
      </w:rPr>
    </w:pPr>
    <w:r w:rsidRPr="00B66B7C">
      <w:rPr>
        <w:b/>
        <w:sz w:val="32"/>
        <w:u w:val="single"/>
      </w:rPr>
      <w:t xml:space="preserve">Period Dignity </w:t>
    </w:r>
    <w:r w:rsidR="006838D1">
      <w:rPr>
        <w:b/>
        <w:sz w:val="32"/>
        <w:u w:val="single"/>
      </w:rPr>
      <w:t>P</w:t>
    </w:r>
    <w:r w:rsidRPr="00B66B7C">
      <w:rPr>
        <w:b/>
        <w:sz w:val="32"/>
        <w:u w:val="single"/>
      </w:rPr>
      <w:t>rogramme 20</w:t>
    </w:r>
    <w:r w:rsidR="00313E46">
      <w:rPr>
        <w:b/>
        <w:sz w:val="32"/>
        <w:u w:val="single"/>
      </w:rPr>
      <w:t>21</w:t>
    </w:r>
  </w:p>
  <w:p w:rsidR="00B66B7C" w:rsidRPr="00B66B7C" w:rsidRDefault="00B66B7C" w:rsidP="00B66B7C">
    <w:pPr>
      <w:spacing w:after="0"/>
      <w:jc w:val="center"/>
      <w:rPr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4950CA"/>
    <w:multiLevelType w:val="hybridMultilevel"/>
    <w:tmpl w:val="2D6251C0"/>
    <w:lvl w:ilvl="0" w:tplc="BF387F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1A4050"/>
    <w:multiLevelType w:val="hybridMultilevel"/>
    <w:tmpl w:val="EE803C10"/>
    <w:lvl w:ilvl="0" w:tplc="08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496729C1"/>
    <w:multiLevelType w:val="hybridMultilevel"/>
    <w:tmpl w:val="0ABE8BEA"/>
    <w:lvl w:ilvl="0" w:tplc="08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49C266BF"/>
    <w:multiLevelType w:val="hybridMultilevel"/>
    <w:tmpl w:val="CC9E4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940F1A"/>
    <w:multiLevelType w:val="hybridMultilevel"/>
    <w:tmpl w:val="F258ACC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179D0"/>
    <w:multiLevelType w:val="hybridMultilevel"/>
    <w:tmpl w:val="091816A2"/>
    <w:lvl w:ilvl="0" w:tplc="4A2858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1312BD"/>
    <w:multiLevelType w:val="hybridMultilevel"/>
    <w:tmpl w:val="E8B2AEDA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229"/>
    <w:rsid w:val="00025777"/>
    <w:rsid w:val="0003454E"/>
    <w:rsid w:val="000625AC"/>
    <w:rsid w:val="000E38CE"/>
    <w:rsid w:val="000E66B7"/>
    <w:rsid w:val="001F7614"/>
    <w:rsid w:val="0023135C"/>
    <w:rsid w:val="002345B4"/>
    <w:rsid w:val="00250747"/>
    <w:rsid w:val="00265B33"/>
    <w:rsid w:val="002B445E"/>
    <w:rsid w:val="00304FEE"/>
    <w:rsid w:val="00313E46"/>
    <w:rsid w:val="00342625"/>
    <w:rsid w:val="00363DD3"/>
    <w:rsid w:val="00381D0B"/>
    <w:rsid w:val="003C1A22"/>
    <w:rsid w:val="003C1B60"/>
    <w:rsid w:val="00427122"/>
    <w:rsid w:val="0049675C"/>
    <w:rsid w:val="00663229"/>
    <w:rsid w:val="006838D1"/>
    <w:rsid w:val="0083791E"/>
    <w:rsid w:val="009633C0"/>
    <w:rsid w:val="00B34E9F"/>
    <w:rsid w:val="00B66B7C"/>
    <w:rsid w:val="00B80B69"/>
    <w:rsid w:val="00C9344B"/>
    <w:rsid w:val="00CF7CFC"/>
    <w:rsid w:val="00D62AFD"/>
    <w:rsid w:val="00D771D4"/>
    <w:rsid w:val="00E57ABE"/>
    <w:rsid w:val="00ED5CA9"/>
    <w:rsid w:val="00F35D43"/>
    <w:rsid w:val="00F37119"/>
    <w:rsid w:val="00F53F0A"/>
    <w:rsid w:val="00FE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B0F6C87"/>
  <w15:chartTrackingRefBased/>
  <w15:docId w15:val="{7A2053C6-C9A2-426C-BB0E-3AB98FD2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712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57A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6B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6B7C"/>
  </w:style>
  <w:style w:type="paragraph" w:styleId="Footer">
    <w:name w:val="footer"/>
    <w:basedOn w:val="Normal"/>
    <w:link w:val="FooterChar"/>
    <w:uiPriority w:val="99"/>
    <w:unhideWhenUsed/>
    <w:rsid w:val="00B66B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6B7C"/>
  </w:style>
  <w:style w:type="character" w:styleId="FollowedHyperlink">
    <w:name w:val="FollowedHyperlink"/>
    <w:basedOn w:val="DefaultParagraphFont"/>
    <w:uiPriority w:val="99"/>
    <w:semiHidden/>
    <w:unhideWhenUsed/>
    <w:rsid w:val="00F37119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38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24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youtube.com/watch?v=GDA3JH8P7RQ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forms.gle/KnwQcQFjomPyZDBx6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yperlink" Target="https://www.heygirls.co.uk/how-to-care-for-your-cup/" TargetMode="External"/><Relationship Id="rId10" Type="http://schemas.openxmlformats.org/officeDocument/2006/relationships/hyperlink" Target="https://www.cheekywipes.com/washing-and-care-instructions-for-period-underwear-and-reusable-cotton-pads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heekywipes.com/washing-and-care-instructions-for-period-underwear-and-reusable-cotton-pads.html" TargetMode="External"/><Relationship Id="rId14" Type="http://schemas.openxmlformats.org/officeDocument/2006/relationships/hyperlink" Target="https://www.heygirls.co.uk/give-a-cup-a-g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Cardiff Council - Cyngor Dinas Caerdydd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Trigg, Karen</dc:creator>
  <cp:keywords/>
  <dc:description/>
  <cp:lastModifiedBy>A Venn (Cardiff High School)</cp:lastModifiedBy>
  <cp:revision>3</cp:revision>
  <dcterms:created xsi:type="dcterms:W3CDTF">2021-03-25T10:42:00Z</dcterms:created>
  <dcterms:modified xsi:type="dcterms:W3CDTF">2021-03-25T11:45:00Z</dcterms:modified>
</cp:coreProperties>
</file>