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8E6" w:rsidRDefault="00D23269">
      <w:pPr>
        <w:rPr>
          <w:sz w:val="24"/>
          <w:szCs w:val="24"/>
        </w:rPr>
      </w:pPr>
      <w:r>
        <w:rPr>
          <w:noProof/>
          <w:sz w:val="24"/>
          <w:szCs w:val="24"/>
        </w:rPr>
        <w:drawing>
          <wp:inline distT="0" distB="0" distL="0" distR="0">
            <wp:extent cx="5731510" cy="201739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Header April 2021 (1).PNG"/>
                    <pic:cNvPicPr/>
                  </pic:nvPicPr>
                  <pic:blipFill>
                    <a:blip r:embed="rId4">
                      <a:extLst>
                        <a:ext uri="{28A0092B-C50C-407E-A947-70E740481C1C}">
                          <a14:useLocalDpi xmlns:a14="http://schemas.microsoft.com/office/drawing/2010/main" val="0"/>
                        </a:ext>
                      </a:extLst>
                    </a:blip>
                    <a:stretch>
                      <a:fillRect/>
                    </a:stretch>
                  </pic:blipFill>
                  <pic:spPr>
                    <a:xfrm>
                      <a:off x="0" y="0"/>
                      <a:ext cx="5731510" cy="2017395"/>
                    </a:xfrm>
                    <a:prstGeom prst="rect">
                      <a:avLst/>
                    </a:prstGeom>
                  </pic:spPr>
                </pic:pic>
              </a:graphicData>
            </a:graphic>
          </wp:inline>
        </w:drawing>
      </w:r>
    </w:p>
    <w:p w:rsidR="00706F16" w:rsidRPr="005F4602" w:rsidRDefault="00706F16">
      <w:pPr>
        <w:rPr>
          <w:sz w:val="24"/>
          <w:szCs w:val="24"/>
        </w:rPr>
      </w:pPr>
    </w:p>
    <w:p w:rsidR="002A58E6" w:rsidRPr="00D23269" w:rsidRDefault="005F4602">
      <w:pPr>
        <w:rPr>
          <w:szCs w:val="24"/>
        </w:rPr>
      </w:pPr>
      <w:r w:rsidRPr="00D23269">
        <w:rPr>
          <w:szCs w:val="24"/>
        </w:rPr>
        <w:t>July 2022</w:t>
      </w:r>
    </w:p>
    <w:p w:rsidR="002A58E6" w:rsidRPr="00D23269" w:rsidRDefault="002A58E6">
      <w:pPr>
        <w:rPr>
          <w:szCs w:val="24"/>
        </w:rPr>
      </w:pPr>
      <w:r w:rsidRPr="00D23269">
        <w:rPr>
          <w:szCs w:val="24"/>
        </w:rPr>
        <w:t xml:space="preserve">Dear </w:t>
      </w:r>
      <w:r w:rsidR="005F4602" w:rsidRPr="00D23269">
        <w:rPr>
          <w:szCs w:val="24"/>
        </w:rPr>
        <w:t>P</w:t>
      </w:r>
      <w:r w:rsidRPr="00D23269">
        <w:rPr>
          <w:szCs w:val="24"/>
        </w:rPr>
        <w:t>arent/</w:t>
      </w:r>
      <w:r w:rsidR="005F4602" w:rsidRPr="00D23269">
        <w:rPr>
          <w:szCs w:val="24"/>
        </w:rPr>
        <w:t>C</w:t>
      </w:r>
      <w:r w:rsidRPr="00D23269">
        <w:rPr>
          <w:szCs w:val="24"/>
        </w:rPr>
        <w:t>arer</w:t>
      </w:r>
    </w:p>
    <w:p w:rsidR="00FF1706" w:rsidRPr="00D23269" w:rsidRDefault="00FF1706">
      <w:pPr>
        <w:rPr>
          <w:szCs w:val="24"/>
        </w:rPr>
      </w:pPr>
      <w:r w:rsidRPr="00D23269">
        <w:rPr>
          <w:szCs w:val="24"/>
        </w:rPr>
        <w:t>Please find enclosed your child’s end of year report.</w:t>
      </w:r>
      <w:r w:rsidR="00291D8E" w:rsidRPr="00D23269">
        <w:rPr>
          <w:szCs w:val="24"/>
        </w:rPr>
        <w:t xml:space="preserve"> This provides </w:t>
      </w:r>
      <w:r w:rsidR="009D000F" w:rsidRPr="00D23269">
        <w:rPr>
          <w:szCs w:val="24"/>
        </w:rPr>
        <w:t>a KS3 level for each subject.</w:t>
      </w:r>
    </w:p>
    <w:p w:rsidR="005F4602" w:rsidRPr="00D23269" w:rsidRDefault="005F4602">
      <w:r w:rsidRPr="00D23269">
        <w:rPr>
          <w:szCs w:val="24"/>
        </w:rPr>
        <w:t>I wrote to you last month to let you know that your child would be taking their online personalised assessments in reading and numeracy.</w:t>
      </w:r>
      <w:r w:rsidRPr="00D23269">
        <w:rPr>
          <w:sz w:val="20"/>
        </w:rPr>
        <w:t xml:space="preserve"> </w:t>
      </w:r>
      <w:r w:rsidRPr="00D23269">
        <w:t>These are the new version of the ‘National Tests’ that you may remember your child taking in previous years at primary school. Personalised assessments provide feedback on students’ reading and numeracy skills so that students, their teachers and their parents/carers can understand where they are in their learning journey</w:t>
      </w:r>
      <w:r w:rsidR="00291D8E" w:rsidRPr="00D23269">
        <w:t xml:space="preserve"> and how to help them move forward.</w:t>
      </w:r>
    </w:p>
    <w:p w:rsidR="005F4602" w:rsidRPr="00D23269" w:rsidRDefault="005F4602">
      <w:r w:rsidRPr="00D23269">
        <w:t xml:space="preserve">Your child’s </w:t>
      </w:r>
      <w:r w:rsidR="00291D8E" w:rsidRPr="00D23269">
        <w:t>M</w:t>
      </w:r>
      <w:r w:rsidRPr="00D23269">
        <w:t xml:space="preserve">aths and English teachers </w:t>
      </w:r>
      <w:r w:rsidR="002E7AE4" w:rsidRPr="00D23269">
        <w:t>will use</w:t>
      </w:r>
      <w:r w:rsidRPr="00D23269">
        <w:t xml:space="preserve"> the information provided by this assessment </w:t>
      </w:r>
      <w:r w:rsidR="002E7AE4" w:rsidRPr="00D23269">
        <w:t>to plan</w:t>
      </w:r>
      <w:r w:rsidR="00291D8E" w:rsidRPr="00D23269">
        <w:t xml:space="preserve"> </w:t>
      </w:r>
      <w:r w:rsidRPr="00D23269">
        <w:t>their next steps in learning. If, for any reason, your child has missed one or more of these assessments, please don’t worry as</w:t>
      </w:r>
      <w:r w:rsidR="002E7AE4" w:rsidRPr="00D23269">
        <w:t xml:space="preserve"> t</w:t>
      </w:r>
      <w:r w:rsidRPr="00D23269">
        <w:t xml:space="preserve">hese assessments </w:t>
      </w:r>
      <w:r w:rsidR="002E7AE4" w:rsidRPr="00D23269">
        <w:t xml:space="preserve">only </w:t>
      </w:r>
      <w:r w:rsidRPr="00D23269">
        <w:t>form part of our continuing understanding of a pupil’s overall learning, alongside everything else they do throughout the year.</w:t>
      </w:r>
      <w:r w:rsidR="002E7AE4" w:rsidRPr="00D23269">
        <w:t xml:space="preserve"> There will be further opportunities to carry out these assessments every academic year up until the end of Key Stage 3.</w:t>
      </w:r>
    </w:p>
    <w:p w:rsidR="002E7AE4" w:rsidRPr="00D23269" w:rsidRDefault="005F4602">
      <w:r w:rsidRPr="00D23269">
        <w:t xml:space="preserve">The individual feedback from these assessments </w:t>
      </w:r>
      <w:r w:rsidR="002F2DAF" w:rsidRPr="00D23269">
        <w:t>is</w:t>
      </w:r>
      <w:r w:rsidRPr="00D23269">
        <w:t xml:space="preserve"> provided electronically. </w:t>
      </w:r>
      <w:r w:rsidR="00291D8E" w:rsidRPr="00D23269">
        <w:t>I</w:t>
      </w:r>
      <w:r w:rsidRPr="00D23269">
        <w:t>nteractive</w:t>
      </w:r>
      <w:r w:rsidR="002F2DAF" w:rsidRPr="00D23269">
        <w:t xml:space="preserve"> PDF files can be found in your child’s </w:t>
      </w:r>
      <w:r w:rsidR="002E7AE4" w:rsidRPr="00D23269">
        <w:t xml:space="preserve">online </w:t>
      </w:r>
      <w:proofErr w:type="spellStart"/>
      <w:r w:rsidR="002F2DAF" w:rsidRPr="00D23269">
        <w:t>Hwb</w:t>
      </w:r>
      <w:proofErr w:type="spellEnd"/>
      <w:r w:rsidR="002F2DAF" w:rsidRPr="00D23269">
        <w:t xml:space="preserve"> account.</w:t>
      </w:r>
      <w:r w:rsidR="002E7AE4" w:rsidRPr="00D23269">
        <w:t xml:space="preserve"> They should log on via the </w:t>
      </w:r>
      <w:proofErr w:type="spellStart"/>
      <w:r w:rsidR="002E7AE4" w:rsidRPr="00D23269">
        <w:t>Hwb</w:t>
      </w:r>
      <w:proofErr w:type="spellEnd"/>
      <w:r w:rsidR="002E7AE4" w:rsidRPr="00D23269">
        <w:t xml:space="preserve"> website: </w:t>
      </w:r>
      <w:hyperlink r:id="rId5" w:history="1">
        <w:r w:rsidR="002E7AE4" w:rsidRPr="00D23269">
          <w:rPr>
            <w:rStyle w:val="Hyperlink"/>
          </w:rPr>
          <w:t>https://hwb.gov.wales/</w:t>
        </w:r>
      </w:hyperlink>
      <w:r w:rsidR="002E7AE4" w:rsidRPr="00D23269">
        <w:t xml:space="preserve"> and click the ‘Personalised assessments’ tab on the home page.</w:t>
      </w:r>
      <w:r w:rsidR="002F2DAF" w:rsidRPr="00D23269">
        <w:t xml:space="preserve"> The</w:t>
      </w:r>
      <w:r w:rsidR="002E7AE4" w:rsidRPr="00D23269">
        <w:t xml:space="preserve"> feedback documents</w:t>
      </w:r>
      <w:r w:rsidR="002F2DAF" w:rsidRPr="00D23269">
        <w:t xml:space="preserve"> will</w:t>
      </w:r>
      <w:r w:rsidRPr="00D23269">
        <w:t xml:space="preserve"> allow you to see </w:t>
      </w:r>
      <w:r w:rsidR="002E7AE4" w:rsidRPr="00D23269">
        <w:t xml:space="preserve">both </w:t>
      </w:r>
      <w:r w:rsidR="00291D8E" w:rsidRPr="00D23269">
        <w:t>their result and</w:t>
      </w:r>
      <w:r w:rsidR="002E7AE4" w:rsidRPr="00D23269">
        <w:t xml:space="preserve"> </w:t>
      </w:r>
      <w:r w:rsidRPr="00D23269">
        <w:t xml:space="preserve">sample questions for particular </w:t>
      </w:r>
      <w:r w:rsidR="00097E9E" w:rsidRPr="00D23269">
        <w:t>skills</w:t>
      </w:r>
      <w:r w:rsidRPr="00D23269">
        <w:t xml:space="preserve"> that a pupil answered well, and for</w:t>
      </w:r>
      <w:r w:rsidR="00097E9E" w:rsidRPr="00D23269">
        <w:t xml:space="preserve"> skills </w:t>
      </w:r>
      <w:r w:rsidRPr="00D23269">
        <w:t xml:space="preserve">that they have </w:t>
      </w:r>
      <w:r w:rsidR="00291D8E" w:rsidRPr="00D23269">
        <w:t>found more challenging</w:t>
      </w:r>
      <w:r w:rsidRPr="00D23269">
        <w:t xml:space="preserve">. </w:t>
      </w:r>
    </w:p>
    <w:p w:rsidR="005F4602" w:rsidRPr="00D23269" w:rsidRDefault="002F2DAF">
      <w:pPr>
        <w:rPr>
          <w:rStyle w:val="Hyperlink"/>
        </w:rPr>
      </w:pPr>
      <w:r w:rsidRPr="00D23269">
        <w:t xml:space="preserve">For more information on the personalised assessments and the feedback that is given, please see the information from the Welsh Government here: </w:t>
      </w:r>
      <w:hyperlink r:id="rId6" w:history="1">
        <w:r w:rsidRPr="00D23269">
          <w:rPr>
            <w:rStyle w:val="Hyperlink"/>
          </w:rPr>
          <w:t>https://hwb.gov.wales/curriculum-for-wales/reading-and-numeracy-assessments/personalised-assessments-information-for-parents-and-carers/</w:t>
        </w:r>
      </w:hyperlink>
      <w:r w:rsidRPr="00D23269">
        <w:rPr>
          <w:rStyle w:val="Hyperlink"/>
        </w:rPr>
        <w:t xml:space="preserve"> </w:t>
      </w:r>
    </w:p>
    <w:p w:rsidR="00097E9E" w:rsidRPr="00D23269" w:rsidRDefault="00097E9E" w:rsidP="00097E9E">
      <w:r w:rsidRPr="00D23269">
        <w:t>If you have any questions please don’t hesitate to get in touch with your child’s Achievement Leader or Head of Lower School, Mrs Venn.</w:t>
      </w:r>
    </w:p>
    <w:p w:rsidR="00097E9E" w:rsidRPr="00D23269" w:rsidRDefault="00097E9E" w:rsidP="00097E9E">
      <w:pPr>
        <w:rPr>
          <w:rFonts w:cstheme="minorHAnsi"/>
        </w:rPr>
      </w:pPr>
      <w:r w:rsidRPr="00D23269">
        <w:rPr>
          <w:rFonts w:cstheme="minorHAnsi"/>
        </w:rPr>
        <w:t>Kind Regards,</w:t>
      </w:r>
    </w:p>
    <w:p w:rsidR="00097E9E" w:rsidRPr="00D23269" w:rsidRDefault="00097E9E" w:rsidP="00097E9E">
      <w:pPr>
        <w:spacing w:line="360" w:lineRule="exact"/>
        <w:rPr>
          <w:rFonts w:ascii="Calibri" w:hAnsi="Calibri" w:cs="Calibri"/>
        </w:rPr>
      </w:pPr>
      <w:r w:rsidRPr="00D23269">
        <w:rPr>
          <w:rFonts w:ascii="Calibri" w:hAnsi="Calibri" w:cs="Calibri"/>
          <w:noProof/>
          <w:lang w:eastAsia="en-GB"/>
        </w:rPr>
        <w:drawing>
          <wp:anchor distT="0" distB="0" distL="114300" distR="114300" simplePos="0" relativeHeight="251665408" behindDoc="1" locked="0" layoutInCell="1" allowOverlap="1" wp14:anchorId="21CC209A" wp14:editId="2F0B7775">
            <wp:simplePos x="0" y="0"/>
            <wp:positionH relativeFrom="column">
              <wp:posOffset>27029</wp:posOffset>
            </wp:positionH>
            <wp:positionV relativeFrom="paragraph">
              <wp:posOffset>27305</wp:posOffset>
            </wp:positionV>
            <wp:extent cx="1703427" cy="747422"/>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3427" cy="747422"/>
                    </a:xfrm>
                    <a:prstGeom prst="rect">
                      <a:avLst/>
                    </a:prstGeom>
                    <a:noFill/>
                  </pic:spPr>
                </pic:pic>
              </a:graphicData>
            </a:graphic>
            <wp14:sizeRelH relativeFrom="page">
              <wp14:pctWidth>0</wp14:pctWidth>
            </wp14:sizeRelH>
            <wp14:sizeRelV relativeFrom="page">
              <wp14:pctHeight>0</wp14:pctHeight>
            </wp14:sizeRelV>
          </wp:anchor>
        </w:drawing>
      </w:r>
    </w:p>
    <w:p w:rsidR="00097E9E" w:rsidRPr="00D23269" w:rsidRDefault="00097E9E" w:rsidP="00097E9E">
      <w:pPr>
        <w:rPr>
          <w:rFonts w:ascii="Calibri" w:hAnsi="Calibri" w:cs="Calibri"/>
        </w:rPr>
      </w:pPr>
    </w:p>
    <w:p w:rsidR="00097E9E" w:rsidRPr="00D23269" w:rsidRDefault="00097E9E" w:rsidP="00097E9E">
      <w:pPr>
        <w:spacing w:line="360" w:lineRule="exact"/>
        <w:rPr>
          <w:rFonts w:ascii="Calibri" w:hAnsi="Calibri" w:cs="Calibri"/>
        </w:rPr>
      </w:pPr>
      <w:r w:rsidRPr="00D23269">
        <w:rPr>
          <w:noProof/>
          <w:lang w:eastAsia="en-GB"/>
        </w:rPr>
        <w:drawing>
          <wp:anchor distT="36576" distB="36576" distL="36576" distR="36576" simplePos="0" relativeHeight="251663360" behindDoc="0" locked="0" layoutInCell="1" allowOverlap="1" wp14:anchorId="65F2903A" wp14:editId="25940146">
            <wp:simplePos x="0" y="0"/>
            <wp:positionH relativeFrom="column">
              <wp:posOffset>1043940</wp:posOffset>
            </wp:positionH>
            <wp:positionV relativeFrom="paragraph">
              <wp:posOffset>8691245</wp:posOffset>
            </wp:positionV>
            <wp:extent cx="1871980" cy="812800"/>
            <wp:effectExtent l="0" t="0" r="0" b="6350"/>
            <wp:wrapNone/>
            <wp:docPr id="9" name="Picture 9" descr="smj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mj si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71980" cy="812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D23269">
        <w:rPr>
          <w:noProof/>
          <w:lang w:eastAsia="en-GB"/>
        </w:rPr>
        <mc:AlternateContent>
          <mc:Choice Requires="wps">
            <w:drawing>
              <wp:anchor distT="36576" distB="36576" distL="36576" distR="36576" simplePos="0" relativeHeight="251664384" behindDoc="0" locked="0" layoutInCell="1" allowOverlap="1" wp14:anchorId="3A01AC1A" wp14:editId="6D343AD5">
                <wp:simplePos x="0" y="0"/>
                <wp:positionH relativeFrom="column">
                  <wp:posOffset>935990</wp:posOffset>
                </wp:positionH>
                <wp:positionV relativeFrom="paragraph">
                  <wp:posOffset>9474835</wp:posOffset>
                </wp:positionV>
                <wp:extent cx="1828800" cy="632460"/>
                <wp:effectExtent l="254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32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97E9E" w:rsidRDefault="00097E9E" w:rsidP="00097E9E">
                            <w:pPr>
                              <w:widowControl w:val="0"/>
                              <w:spacing w:line="300" w:lineRule="auto"/>
                              <w:rPr>
                                <w:rFonts w:ascii="Calibri" w:hAnsi="Calibri" w:cs="Calibri"/>
                                <w:i/>
                                <w:iCs/>
                                <w:sz w:val="28"/>
                                <w:szCs w:val="28"/>
                                <w:u w:val="single"/>
                              </w:rPr>
                            </w:pPr>
                            <w:r>
                              <w:rPr>
                                <w:rFonts w:ascii="Calibri" w:hAnsi="Calibri" w:cs="Calibri"/>
                                <w:i/>
                                <w:iCs/>
                                <w:sz w:val="28"/>
                                <w:szCs w:val="28"/>
                                <w:u w:val="single"/>
                              </w:rPr>
                              <w:t>Mr. Stephen Jones</w:t>
                            </w:r>
                          </w:p>
                          <w:p w:rsidR="00097E9E" w:rsidRDefault="00097E9E" w:rsidP="00097E9E">
                            <w:pPr>
                              <w:widowControl w:val="0"/>
                              <w:spacing w:line="300" w:lineRule="auto"/>
                              <w:rPr>
                                <w:rFonts w:ascii="Calibri" w:hAnsi="Calibri" w:cs="Calibri"/>
                                <w:i/>
                                <w:iCs/>
                                <w:sz w:val="28"/>
                                <w:szCs w:val="28"/>
                                <w:u w:val="single"/>
                              </w:rPr>
                            </w:pPr>
                            <w:r>
                              <w:rPr>
                                <w:rFonts w:ascii="Calibri" w:hAnsi="Calibri" w:cs="Calibri"/>
                                <w:i/>
                                <w:iCs/>
                                <w:sz w:val="28"/>
                                <w:szCs w:val="28"/>
                                <w:u w:val="single"/>
                              </w:rPr>
                              <w:t>Headteacher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01AC1A" id="_x0000_t202" coordsize="21600,21600" o:spt="202" path="m,l,21600r21600,l21600,xe">
                <v:stroke joinstyle="miter"/>
                <v:path gradientshapeok="t" o:connecttype="rect"/>
              </v:shapetype>
              <v:shape id="Text Box 8" o:spid="_x0000_s1026" type="#_x0000_t202" style="position:absolute;margin-left:73.7pt;margin-top:746.05pt;width:2in;height:49.8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" filled="f" stroked="f" strokecolor="black [0]" insetpen="t">
                <v:textbox inset="2.88pt,2.88pt,2.88pt,2.88pt">
                  <w:txbxContent>
                    <w:p w:rsidR="00097E9E" w:rsidRDefault="00097E9E" w:rsidP="00097E9E">
                      <w:pPr>
                        <w:widowControl w:val="0"/>
                        <w:spacing w:line="300" w:lineRule="auto"/>
                        <w:rPr>
                          <w:rFonts w:ascii="Calibri" w:hAnsi="Calibri" w:cs="Calibri"/>
                          <w:i/>
                          <w:iCs/>
                          <w:sz w:val="28"/>
                          <w:szCs w:val="28"/>
                          <w:u w:val="single"/>
                        </w:rPr>
                      </w:pPr>
                      <w:r>
                        <w:rPr>
                          <w:rFonts w:ascii="Calibri" w:hAnsi="Calibri" w:cs="Calibri"/>
                          <w:i/>
                          <w:iCs/>
                          <w:sz w:val="28"/>
                          <w:szCs w:val="28"/>
                          <w:u w:val="single"/>
                        </w:rPr>
                        <w:t>Mr. Stephen Jones</w:t>
                      </w:r>
                    </w:p>
                    <w:p w:rsidR="00097E9E" w:rsidRDefault="00097E9E" w:rsidP="00097E9E">
                      <w:pPr>
                        <w:widowControl w:val="0"/>
                        <w:spacing w:line="300" w:lineRule="auto"/>
                        <w:rPr>
                          <w:rFonts w:ascii="Calibri" w:hAnsi="Calibri" w:cs="Calibri"/>
                          <w:i/>
                          <w:iCs/>
                          <w:sz w:val="28"/>
                          <w:szCs w:val="28"/>
                          <w:u w:val="single"/>
                        </w:rPr>
                      </w:pPr>
                      <w:r>
                        <w:rPr>
                          <w:rFonts w:ascii="Calibri" w:hAnsi="Calibri" w:cs="Calibri"/>
                          <w:i/>
                          <w:iCs/>
                          <w:sz w:val="28"/>
                          <w:szCs w:val="28"/>
                          <w:u w:val="single"/>
                        </w:rPr>
                        <w:t>Headteacher</w:t>
                      </w:r>
                    </w:p>
                  </w:txbxContent>
                </v:textbox>
              </v:shape>
            </w:pict>
          </mc:Fallback>
        </mc:AlternateContent>
      </w:r>
      <w:r w:rsidRPr="00D23269">
        <w:rPr>
          <w:noProof/>
          <w:lang w:eastAsia="en-GB"/>
        </w:rPr>
        <w:drawing>
          <wp:anchor distT="36576" distB="36576" distL="36576" distR="36576" simplePos="0" relativeHeight="251661312" behindDoc="0" locked="0" layoutInCell="1" allowOverlap="1" wp14:anchorId="07C1F1F9" wp14:editId="366C82D9">
            <wp:simplePos x="0" y="0"/>
            <wp:positionH relativeFrom="column">
              <wp:posOffset>1043940</wp:posOffset>
            </wp:positionH>
            <wp:positionV relativeFrom="paragraph">
              <wp:posOffset>8691245</wp:posOffset>
            </wp:positionV>
            <wp:extent cx="1871980" cy="812800"/>
            <wp:effectExtent l="0" t="0" r="0" b="6350"/>
            <wp:wrapNone/>
            <wp:docPr id="7" name="Picture 7" descr="smj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j si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71980" cy="812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D23269">
        <w:rPr>
          <w:noProof/>
          <w:lang w:eastAsia="en-GB"/>
        </w:rPr>
        <mc:AlternateContent>
          <mc:Choice Requires="wps">
            <w:drawing>
              <wp:anchor distT="36576" distB="36576" distL="36576" distR="36576" simplePos="0" relativeHeight="251662336" behindDoc="0" locked="0" layoutInCell="1" allowOverlap="1" wp14:anchorId="7BE48ACE" wp14:editId="09AE0816">
                <wp:simplePos x="0" y="0"/>
                <wp:positionH relativeFrom="column">
                  <wp:posOffset>935990</wp:posOffset>
                </wp:positionH>
                <wp:positionV relativeFrom="paragraph">
                  <wp:posOffset>9474835</wp:posOffset>
                </wp:positionV>
                <wp:extent cx="1828800" cy="632460"/>
                <wp:effectExtent l="254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32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97E9E" w:rsidRDefault="00097E9E" w:rsidP="00097E9E">
                            <w:pPr>
                              <w:widowControl w:val="0"/>
                              <w:spacing w:line="300" w:lineRule="auto"/>
                              <w:rPr>
                                <w:rFonts w:ascii="Calibri" w:hAnsi="Calibri" w:cs="Calibri"/>
                                <w:i/>
                                <w:iCs/>
                                <w:sz w:val="28"/>
                                <w:szCs w:val="28"/>
                                <w:u w:val="single"/>
                              </w:rPr>
                            </w:pPr>
                            <w:r>
                              <w:rPr>
                                <w:rFonts w:ascii="Calibri" w:hAnsi="Calibri" w:cs="Calibri"/>
                                <w:i/>
                                <w:iCs/>
                                <w:sz w:val="28"/>
                                <w:szCs w:val="28"/>
                                <w:u w:val="single"/>
                              </w:rPr>
                              <w:t>Mr. Stephen Jones</w:t>
                            </w:r>
                          </w:p>
                          <w:p w:rsidR="00097E9E" w:rsidRDefault="00097E9E" w:rsidP="00097E9E">
                            <w:pPr>
                              <w:widowControl w:val="0"/>
                              <w:spacing w:line="300" w:lineRule="auto"/>
                              <w:rPr>
                                <w:rFonts w:ascii="Calibri" w:hAnsi="Calibri" w:cs="Calibri"/>
                                <w:i/>
                                <w:iCs/>
                                <w:sz w:val="28"/>
                                <w:szCs w:val="28"/>
                                <w:u w:val="single"/>
                              </w:rPr>
                            </w:pPr>
                            <w:r>
                              <w:rPr>
                                <w:rFonts w:ascii="Calibri" w:hAnsi="Calibri" w:cs="Calibri"/>
                                <w:i/>
                                <w:iCs/>
                                <w:sz w:val="28"/>
                                <w:szCs w:val="28"/>
                                <w:u w:val="single"/>
                              </w:rPr>
                              <w:t>Headteacher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48ACE" id="Text Box 6" o:spid="_x0000_s1027" type="#_x0000_t202" style="position:absolute;margin-left:73.7pt;margin-top:746.05pt;width:2in;height:49.8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" filled="f" stroked="f" strokecolor="black [0]" insetpen="t">
                <v:textbox inset="2.88pt,2.88pt,2.88pt,2.88pt">
                  <w:txbxContent>
                    <w:p w:rsidR="00097E9E" w:rsidRDefault="00097E9E" w:rsidP="00097E9E">
                      <w:pPr>
                        <w:widowControl w:val="0"/>
                        <w:spacing w:line="300" w:lineRule="auto"/>
                        <w:rPr>
                          <w:rFonts w:ascii="Calibri" w:hAnsi="Calibri" w:cs="Calibri"/>
                          <w:i/>
                          <w:iCs/>
                          <w:sz w:val="28"/>
                          <w:szCs w:val="28"/>
                          <w:u w:val="single"/>
                        </w:rPr>
                      </w:pPr>
                      <w:r>
                        <w:rPr>
                          <w:rFonts w:ascii="Calibri" w:hAnsi="Calibri" w:cs="Calibri"/>
                          <w:i/>
                          <w:iCs/>
                          <w:sz w:val="28"/>
                          <w:szCs w:val="28"/>
                          <w:u w:val="single"/>
                        </w:rPr>
                        <w:t>Mr. Stephen Jones</w:t>
                      </w:r>
                    </w:p>
                    <w:p w:rsidR="00097E9E" w:rsidRDefault="00097E9E" w:rsidP="00097E9E">
                      <w:pPr>
                        <w:widowControl w:val="0"/>
                        <w:spacing w:line="300" w:lineRule="auto"/>
                        <w:rPr>
                          <w:rFonts w:ascii="Calibri" w:hAnsi="Calibri" w:cs="Calibri"/>
                          <w:i/>
                          <w:iCs/>
                          <w:sz w:val="28"/>
                          <w:szCs w:val="28"/>
                          <w:u w:val="single"/>
                        </w:rPr>
                      </w:pPr>
                      <w:r>
                        <w:rPr>
                          <w:rFonts w:ascii="Calibri" w:hAnsi="Calibri" w:cs="Calibri"/>
                          <w:i/>
                          <w:iCs/>
                          <w:sz w:val="28"/>
                          <w:szCs w:val="28"/>
                          <w:u w:val="single"/>
                        </w:rPr>
                        <w:t>Headteacher</w:t>
                      </w:r>
                    </w:p>
                  </w:txbxContent>
                </v:textbox>
              </v:shape>
            </w:pict>
          </mc:Fallback>
        </mc:AlternateContent>
      </w:r>
      <w:r w:rsidRPr="00D23269">
        <w:rPr>
          <w:noProof/>
          <w:lang w:eastAsia="en-GB"/>
        </w:rPr>
        <w:drawing>
          <wp:anchor distT="36576" distB="36576" distL="36576" distR="36576" simplePos="0" relativeHeight="251659264" behindDoc="0" locked="0" layoutInCell="1" allowOverlap="1" wp14:anchorId="7478E238" wp14:editId="5C8B8151">
            <wp:simplePos x="0" y="0"/>
            <wp:positionH relativeFrom="column">
              <wp:posOffset>1043940</wp:posOffset>
            </wp:positionH>
            <wp:positionV relativeFrom="paragraph">
              <wp:posOffset>8691245</wp:posOffset>
            </wp:positionV>
            <wp:extent cx="1871980" cy="812800"/>
            <wp:effectExtent l="0" t="0" r="0" b="6350"/>
            <wp:wrapNone/>
            <wp:docPr id="5" name="Picture 5" descr="smj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j si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71980" cy="812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D23269">
        <w:rPr>
          <w:noProof/>
          <w:lang w:eastAsia="en-GB"/>
        </w:rPr>
        <mc:AlternateContent>
          <mc:Choice Requires="wps">
            <w:drawing>
              <wp:anchor distT="36576" distB="36576" distL="36576" distR="36576" simplePos="0" relativeHeight="251660288" behindDoc="0" locked="0" layoutInCell="1" allowOverlap="1" wp14:anchorId="6EECEDBE" wp14:editId="126992C1">
                <wp:simplePos x="0" y="0"/>
                <wp:positionH relativeFrom="column">
                  <wp:posOffset>935990</wp:posOffset>
                </wp:positionH>
                <wp:positionV relativeFrom="paragraph">
                  <wp:posOffset>9474835</wp:posOffset>
                </wp:positionV>
                <wp:extent cx="1828800" cy="632460"/>
                <wp:effectExtent l="254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32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97E9E" w:rsidRDefault="00097E9E" w:rsidP="00097E9E">
                            <w:pPr>
                              <w:widowControl w:val="0"/>
                              <w:spacing w:line="300" w:lineRule="auto"/>
                              <w:rPr>
                                <w:rFonts w:ascii="Calibri" w:hAnsi="Calibri" w:cs="Calibri"/>
                                <w:i/>
                                <w:iCs/>
                                <w:sz w:val="28"/>
                                <w:szCs w:val="28"/>
                                <w:u w:val="single"/>
                              </w:rPr>
                            </w:pPr>
                            <w:r>
                              <w:rPr>
                                <w:rFonts w:ascii="Calibri" w:hAnsi="Calibri" w:cs="Calibri"/>
                                <w:i/>
                                <w:iCs/>
                                <w:sz w:val="28"/>
                                <w:szCs w:val="28"/>
                                <w:u w:val="single"/>
                              </w:rPr>
                              <w:t>Mr. Stephen Jones</w:t>
                            </w:r>
                          </w:p>
                          <w:p w:rsidR="00097E9E" w:rsidRDefault="00097E9E" w:rsidP="00097E9E">
                            <w:pPr>
                              <w:widowControl w:val="0"/>
                              <w:spacing w:line="300" w:lineRule="auto"/>
                              <w:rPr>
                                <w:rFonts w:ascii="Calibri" w:hAnsi="Calibri" w:cs="Calibri"/>
                                <w:i/>
                                <w:iCs/>
                                <w:sz w:val="28"/>
                                <w:szCs w:val="28"/>
                                <w:u w:val="single"/>
                              </w:rPr>
                            </w:pPr>
                            <w:r>
                              <w:rPr>
                                <w:rFonts w:ascii="Calibri" w:hAnsi="Calibri" w:cs="Calibri"/>
                                <w:i/>
                                <w:iCs/>
                                <w:sz w:val="28"/>
                                <w:szCs w:val="28"/>
                                <w:u w:val="single"/>
                              </w:rPr>
                              <w:t>Headteacher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CEDBE" id="Text Box 4" o:spid="_x0000_s1028" type="#_x0000_t202" style="position:absolute;margin-left:73.7pt;margin-top:746.05pt;width:2in;height:49.8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" filled="f" stroked="f" strokecolor="black [0]" insetpen="t">
                <v:textbox inset="2.88pt,2.88pt,2.88pt,2.88pt">
                  <w:txbxContent>
                    <w:p w:rsidR="00097E9E" w:rsidRDefault="00097E9E" w:rsidP="00097E9E">
                      <w:pPr>
                        <w:widowControl w:val="0"/>
                        <w:spacing w:line="300" w:lineRule="auto"/>
                        <w:rPr>
                          <w:rFonts w:ascii="Calibri" w:hAnsi="Calibri" w:cs="Calibri"/>
                          <w:i/>
                          <w:iCs/>
                          <w:sz w:val="28"/>
                          <w:szCs w:val="28"/>
                          <w:u w:val="single"/>
                        </w:rPr>
                      </w:pPr>
                      <w:r>
                        <w:rPr>
                          <w:rFonts w:ascii="Calibri" w:hAnsi="Calibri" w:cs="Calibri"/>
                          <w:i/>
                          <w:iCs/>
                          <w:sz w:val="28"/>
                          <w:szCs w:val="28"/>
                          <w:u w:val="single"/>
                        </w:rPr>
                        <w:t>Mr. Stephen Jones</w:t>
                      </w:r>
                    </w:p>
                    <w:p w:rsidR="00097E9E" w:rsidRDefault="00097E9E" w:rsidP="00097E9E">
                      <w:pPr>
                        <w:widowControl w:val="0"/>
                        <w:spacing w:line="300" w:lineRule="auto"/>
                        <w:rPr>
                          <w:rFonts w:ascii="Calibri" w:hAnsi="Calibri" w:cs="Calibri"/>
                          <w:i/>
                          <w:iCs/>
                          <w:sz w:val="28"/>
                          <w:szCs w:val="28"/>
                          <w:u w:val="single"/>
                        </w:rPr>
                      </w:pPr>
                      <w:r>
                        <w:rPr>
                          <w:rFonts w:ascii="Calibri" w:hAnsi="Calibri" w:cs="Calibri"/>
                          <w:i/>
                          <w:iCs/>
                          <w:sz w:val="28"/>
                          <w:szCs w:val="28"/>
                          <w:u w:val="single"/>
                        </w:rPr>
                        <w:t>Headteacher</w:t>
                      </w:r>
                    </w:p>
                  </w:txbxContent>
                </v:textbox>
              </v:shape>
            </w:pict>
          </mc:Fallback>
        </mc:AlternateContent>
      </w:r>
    </w:p>
    <w:p w:rsidR="00097E9E" w:rsidRPr="00D23269" w:rsidRDefault="00097E9E" w:rsidP="00097E9E">
      <w:pPr>
        <w:pStyle w:val="NoSpacing"/>
        <w:rPr>
          <w:noProof/>
          <w:u w:val="single"/>
        </w:rPr>
      </w:pPr>
      <w:r w:rsidRPr="00D23269">
        <w:rPr>
          <w:noProof/>
          <w:u w:val="single"/>
        </w:rPr>
        <w:t>Mr. Stephen Jones</w:t>
      </w:r>
      <w:bookmarkStart w:id="0" w:name="_GoBack"/>
      <w:bookmarkEnd w:id="0"/>
    </w:p>
    <w:p w:rsidR="007C02AD" w:rsidRPr="00D23269" w:rsidRDefault="00097E9E" w:rsidP="00097E9E">
      <w:pPr>
        <w:rPr>
          <w:rStyle w:val="Hyperlink"/>
        </w:rPr>
      </w:pPr>
      <w:r w:rsidRPr="00D23269">
        <w:rPr>
          <w:u w:val="single"/>
        </w:rPr>
        <w:t>Headteacher</w:t>
      </w:r>
    </w:p>
    <w:sectPr w:rsidR="007C02AD" w:rsidRPr="00D23269" w:rsidSect="00D23269">
      <w:pgSz w:w="11906" w:h="16838"/>
      <w:pgMar w:top="284"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8E6"/>
    <w:rsid w:val="00010232"/>
    <w:rsid w:val="00097E9E"/>
    <w:rsid w:val="00291D8E"/>
    <w:rsid w:val="002A58E6"/>
    <w:rsid w:val="002E7AE4"/>
    <w:rsid w:val="002F2DAF"/>
    <w:rsid w:val="005F4602"/>
    <w:rsid w:val="00706F16"/>
    <w:rsid w:val="007C02AD"/>
    <w:rsid w:val="008D5A39"/>
    <w:rsid w:val="009D000F"/>
    <w:rsid w:val="00D23269"/>
    <w:rsid w:val="00FF1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BF22B-1381-49CA-93AB-35C35A737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2DAF"/>
    <w:rPr>
      <w:color w:val="0563C1" w:themeColor="hyperlink"/>
      <w:u w:val="single"/>
    </w:rPr>
  </w:style>
  <w:style w:type="character" w:styleId="FollowedHyperlink">
    <w:name w:val="FollowedHyperlink"/>
    <w:basedOn w:val="DefaultParagraphFont"/>
    <w:uiPriority w:val="99"/>
    <w:semiHidden/>
    <w:unhideWhenUsed/>
    <w:rsid w:val="002F2DAF"/>
    <w:rPr>
      <w:color w:val="954F72" w:themeColor="followedHyperlink"/>
      <w:u w:val="single"/>
    </w:rPr>
  </w:style>
  <w:style w:type="paragraph" w:styleId="NoSpacing">
    <w:name w:val="No Spacing"/>
    <w:uiPriority w:val="1"/>
    <w:qFormat/>
    <w:rsid w:val="00097E9E"/>
    <w:pPr>
      <w:spacing w:after="0" w:line="240" w:lineRule="auto"/>
    </w:pPr>
  </w:style>
  <w:style w:type="character" w:styleId="UnresolvedMention">
    <w:name w:val="Unresolved Mention"/>
    <w:basedOn w:val="DefaultParagraphFont"/>
    <w:uiPriority w:val="99"/>
    <w:semiHidden/>
    <w:unhideWhenUsed/>
    <w:rsid w:val="002E7A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wb.gov.wales/curriculum-for-wales/reading-and-numeracy-assessments/personalised-assessments-information-for-parents-and-carers/" TargetMode="External"/><Relationship Id="rId5" Type="http://schemas.openxmlformats.org/officeDocument/2006/relationships/hyperlink" Target="https://hwb.gov.wales/"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Cardiff High School</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Greenwood (Cardiff High School)</dc:creator>
  <cp:keywords/>
  <dc:description/>
  <cp:lastModifiedBy>S Young (Staff)</cp:lastModifiedBy>
  <cp:revision>2</cp:revision>
  <dcterms:created xsi:type="dcterms:W3CDTF">2022-07-18T07:58:00Z</dcterms:created>
  <dcterms:modified xsi:type="dcterms:W3CDTF">2022-07-18T07:58:00Z</dcterms:modified>
</cp:coreProperties>
</file>